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DD8B8" w14:textId="77777777" w:rsidR="00935C10" w:rsidRPr="00F94ECA" w:rsidRDefault="00935C10" w:rsidP="00935C10">
      <w:pPr>
        <w:tabs>
          <w:tab w:val="left" w:pos="-817"/>
        </w:tabs>
        <w:rPr>
          <w:rFonts w:ascii="Times New Roman" w:hAnsi="Times New Roman"/>
          <w:b/>
          <w:spacing w:val="10"/>
          <w:sz w:val="22"/>
          <w:szCs w:val="22"/>
          <w:lang w:val="bs-Latn-BA"/>
        </w:rPr>
      </w:pPr>
      <w:r w:rsidRPr="00F94ECA">
        <w:rPr>
          <w:rFonts w:ascii="Times New Roman" w:hAnsi="Times New Roman"/>
          <w:b/>
          <w:spacing w:val="10"/>
          <w:sz w:val="22"/>
          <w:szCs w:val="22"/>
          <w:lang w:val="bs-Latn-BA"/>
        </w:rPr>
        <w:t xml:space="preserve">Akademski                  </w:t>
      </w:r>
    </w:p>
    <w:p w14:paraId="446FD1CD" w14:textId="77777777" w:rsidR="00172878" w:rsidRPr="00F94ECA" w:rsidRDefault="00935C10" w:rsidP="00935C10">
      <w:pPr>
        <w:rPr>
          <w:rFonts w:ascii="Times New Roman" w:hAnsi="Times New Roman"/>
          <w:b/>
          <w:spacing w:val="10"/>
          <w:sz w:val="22"/>
          <w:szCs w:val="22"/>
          <w:lang w:val="bs-Latn-BA"/>
        </w:rPr>
      </w:pPr>
      <w:r w:rsidRPr="00F94ECA">
        <w:rPr>
          <w:rFonts w:ascii="Times New Roman" w:hAnsi="Times New Roman"/>
          <w:b/>
          <w:spacing w:val="10"/>
          <w:sz w:val="22"/>
          <w:szCs w:val="22"/>
          <w:lang w:val="bs-Latn-BA"/>
        </w:rPr>
        <w:t xml:space="preserve">curriculum vitae          </w:t>
      </w:r>
    </w:p>
    <w:p w14:paraId="10D07FD7" w14:textId="77777777" w:rsidR="00935C10" w:rsidRPr="00F94ECA" w:rsidRDefault="00C3113B" w:rsidP="00C3113B">
      <w:pPr>
        <w:jc w:val="center"/>
        <w:rPr>
          <w:b/>
          <w:spacing w:val="10"/>
          <w:sz w:val="22"/>
          <w:szCs w:val="22"/>
          <w:lang w:val="bs-Latn-BA"/>
        </w:rPr>
      </w:pPr>
      <w:r w:rsidRPr="00F94ECA">
        <w:rPr>
          <w:noProof/>
          <w:sz w:val="22"/>
          <w:szCs w:val="22"/>
          <w:lang w:val="bs-Latn-BA" w:eastAsia="bs-Latn-BA"/>
        </w:rPr>
        <w:drawing>
          <wp:inline distT="0" distB="0" distL="0" distR="0" wp14:anchorId="6F700B92" wp14:editId="3878C02C">
            <wp:extent cx="1606879" cy="2268000"/>
            <wp:effectExtent l="0" t="0" r="0" b="0"/>
            <wp:docPr id="1" name="Picture 1" descr="C:\Users\Steam\Desktop\FB_IMG_2971054918159909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am\Desktop\FB_IMG_2971054918159909029.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06879" cy="2268000"/>
                    </a:xfrm>
                    <a:prstGeom prst="rect">
                      <a:avLst/>
                    </a:prstGeom>
                    <a:noFill/>
                    <a:ln>
                      <a:noFill/>
                    </a:ln>
                  </pic:spPr>
                </pic:pic>
              </a:graphicData>
            </a:graphic>
          </wp:inline>
        </w:drawing>
      </w:r>
    </w:p>
    <w:p w14:paraId="29C510D5" w14:textId="77777777" w:rsidR="00935C10" w:rsidRPr="00F94ECA" w:rsidRDefault="00935C10" w:rsidP="00935C10">
      <w:pPr>
        <w:rPr>
          <w:b/>
          <w:spacing w:val="10"/>
          <w:sz w:val="22"/>
          <w:szCs w:val="22"/>
          <w:lang w:val="bs-Latn-BA"/>
        </w:rPr>
      </w:pPr>
      <w:r w:rsidRPr="00F94ECA">
        <w:rPr>
          <w:b/>
          <w:spacing w:val="10"/>
          <w:sz w:val="22"/>
          <w:szCs w:val="22"/>
          <w:lang w:val="bs-Latn-BA"/>
        </w:rPr>
        <w:t xml:space="preserve">                                        </w:t>
      </w:r>
    </w:p>
    <w:p w14:paraId="082377ED" w14:textId="77777777" w:rsidR="00935C10" w:rsidRPr="00F94ECA" w:rsidRDefault="006E40C0" w:rsidP="00935C10">
      <w:pPr>
        <w:rPr>
          <w:rFonts w:ascii="Times New Roman" w:hAnsi="Times New Roman"/>
          <w:b/>
          <w:spacing w:val="10"/>
          <w:sz w:val="22"/>
          <w:szCs w:val="22"/>
          <w:lang w:val="bs-Latn-BA"/>
        </w:rPr>
      </w:pPr>
      <w:r w:rsidRPr="00F94ECA">
        <w:rPr>
          <w:rFonts w:ascii="Times New Roman" w:hAnsi="Times New Roman"/>
          <w:b/>
          <w:spacing w:val="10"/>
          <w:sz w:val="22"/>
          <w:szCs w:val="22"/>
          <w:lang w:val="bs-Latn-BA"/>
        </w:rPr>
        <w:t>Personalne informacije</w:t>
      </w:r>
      <w:r w:rsidR="002A55B2" w:rsidRPr="00F94ECA">
        <w:rPr>
          <w:rFonts w:ascii="Times New Roman" w:hAnsi="Times New Roman"/>
          <w:b/>
          <w:spacing w:val="10"/>
          <w:sz w:val="22"/>
          <w:szCs w:val="22"/>
          <w:lang w:val="bs-Latn-BA"/>
        </w:rPr>
        <w:t xml:space="preserve">   </w:t>
      </w:r>
    </w:p>
    <w:p w14:paraId="53BC6995" w14:textId="77777777" w:rsidR="002A55B2" w:rsidRPr="00F94ECA" w:rsidRDefault="002A55B2" w:rsidP="0092337A">
      <w:pPr>
        <w:spacing w:line="360" w:lineRule="auto"/>
        <w:rPr>
          <w:rFonts w:ascii="Times New Roman" w:hAnsi="Times New Roman"/>
          <w:b/>
          <w:spacing w:val="10"/>
          <w:sz w:val="22"/>
          <w:szCs w:val="22"/>
          <w:lang w:val="bs-Latn-BA"/>
        </w:rPr>
      </w:pPr>
    </w:p>
    <w:p w14:paraId="7E2B5297" w14:textId="77777777" w:rsidR="00935C10" w:rsidRPr="00F94ECA" w:rsidRDefault="002A55B2" w:rsidP="0092337A">
      <w:pPr>
        <w:spacing w:line="360" w:lineRule="auto"/>
        <w:rPr>
          <w:rFonts w:ascii="Times New Roman" w:hAnsi="Times New Roman"/>
          <w:b/>
          <w:spacing w:val="10"/>
          <w:sz w:val="22"/>
          <w:szCs w:val="22"/>
          <w:lang w:val="bs-Latn-BA"/>
        </w:rPr>
      </w:pPr>
      <w:r w:rsidRPr="00F94ECA">
        <w:rPr>
          <w:rFonts w:ascii="Times New Roman" w:hAnsi="Times New Roman"/>
          <w:spacing w:val="10"/>
          <w:sz w:val="22"/>
          <w:szCs w:val="22"/>
          <w:lang w:val="bs-Latn-BA"/>
        </w:rPr>
        <w:t xml:space="preserve">                 Ime i prezime: </w:t>
      </w:r>
      <w:r w:rsidRPr="00F94ECA">
        <w:rPr>
          <w:rFonts w:ascii="Times New Roman" w:hAnsi="Times New Roman"/>
          <w:b/>
          <w:spacing w:val="10"/>
          <w:sz w:val="22"/>
          <w:szCs w:val="22"/>
          <w:lang w:val="bs-Latn-BA"/>
        </w:rPr>
        <w:t>Aida Smajlagić</w:t>
      </w:r>
      <w:r w:rsidR="007C2B86" w:rsidRPr="00F94ECA">
        <w:rPr>
          <w:rFonts w:ascii="Times New Roman" w:hAnsi="Times New Roman"/>
          <w:b/>
          <w:spacing w:val="10"/>
          <w:sz w:val="22"/>
          <w:szCs w:val="22"/>
          <w:lang w:val="bs-Latn-BA"/>
        </w:rPr>
        <w:t>, rođ. Taletović</w:t>
      </w:r>
    </w:p>
    <w:p w14:paraId="5F0C6669" w14:textId="38107EE7" w:rsidR="002A55B2" w:rsidRPr="00F94ECA" w:rsidRDefault="002A55B2" w:rsidP="0092337A">
      <w:pPr>
        <w:spacing w:line="360" w:lineRule="auto"/>
        <w:rPr>
          <w:rFonts w:ascii="Times New Roman" w:hAnsi="Times New Roman"/>
          <w:b/>
          <w:spacing w:val="10"/>
          <w:sz w:val="22"/>
          <w:szCs w:val="22"/>
          <w:lang w:val="bs-Latn-BA"/>
        </w:rPr>
      </w:pPr>
      <w:r w:rsidRPr="00F94ECA">
        <w:rPr>
          <w:rFonts w:ascii="Times New Roman" w:hAnsi="Times New Roman"/>
          <w:b/>
          <w:spacing w:val="10"/>
          <w:sz w:val="22"/>
          <w:szCs w:val="22"/>
          <w:lang w:val="bs-Latn-BA"/>
        </w:rPr>
        <w:t xml:space="preserve">                  </w:t>
      </w:r>
      <w:r w:rsidRPr="00F94ECA">
        <w:rPr>
          <w:rFonts w:ascii="Times New Roman" w:hAnsi="Times New Roman"/>
          <w:spacing w:val="10"/>
          <w:sz w:val="22"/>
          <w:szCs w:val="22"/>
          <w:lang w:val="bs-Latn-BA"/>
        </w:rPr>
        <w:t>Adrese:</w:t>
      </w:r>
      <w:r w:rsidRPr="00F94ECA">
        <w:rPr>
          <w:rFonts w:ascii="Times New Roman" w:hAnsi="Times New Roman"/>
          <w:b/>
          <w:spacing w:val="10"/>
          <w:sz w:val="22"/>
          <w:szCs w:val="22"/>
          <w:lang w:val="bs-Latn-BA"/>
        </w:rPr>
        <w:t xml:space="preserve">  </w:t>
      </w:r>
      <w:r w:rsidR="00C7293D">
        <w:rPr>
          <w:rFonts w:ascii="Times New Roman" w:hAnsi="Times New Roman"/>
          <w:b/>
          <w:spacing w:val="10"/>
          <w:sz w:val="22"/>
          <w:szCs w:val="22"/>
          <w:lang w:val="bs-Latn-BA"/>
        </w:rPr>
        <w:t>Urfeta Vejzagića 4, Tuzla</w:t>
      </w:r>
    </w:p>
    <w:p w14:paraId="79C1B836" w14:textId="089A9766" w:rsidR="002A55B2" w:rsidRPr="00F94ECA" w:rsidRDefault="002A55B2" w:rsidP="0092337A">
      <w:pPr>
        <w:spacing w:line="360" w:lineRule="auto"/>
        <w:rPr>
          <w:rFonts w:ascii="Times New Roman" w:hAnsi="Times New Roman"/>
          <w:spacing w:val="10"/>
          <w:sz w:val="22"/>
          <w:szCs w:val="22"/>
          <w:lang w:val="bs-Latn-BA"/>
        </w:rPr>
      </w:pPr>
      <w:r w:rsidRPr="00F94ECA">
        <w:rPr>
          <w:rFonts w:ascii="Times New Roman" w:hAnsi="Times New Roman"/>
          <w:spacing w:val="10"/>
          <w:sz w:val="22"/>
          <w:szCs w:val="22"/>
          <w:lang w:val="bs-Latn-BA"/>
        </w:rPr>
        <w:t xml:space="preserve">         </w:t>
      </w:r>
      <w:r w:rsidR="00C7293D">
        <w:rPr>
          <w:rFonts w:ascii="Times New Roman" w:hAnsi="Times New Roman"/>
          <w:spacing w:val="10"/>
          <w:sz w:val="22"/>
          <w:szCs w:val="22"/>
          <w:lang w:val="bs-Latn-BA"/>
        </w:rPr>
        <w:t xml:space="preserve">         Telefoni: </w:t>
      </w:r>
    </w:p>
    <w:p w14:paraId="17C4E94E" w14:textId="77777777" w:rsidR="002A55B2" w:rsidRPr="00F94ECA" w:rsidRDefault="002A55B2" w:rsidP="0092337A">
      <w:pPr>
        <w:spacing w:line="360" w:lineRule="auto"/>
        <w:rPr>
          <w:rStyle w:val="Hyperlink"/>
          <w:rFonts w:ascii="Times New Roman" w:hAnsi="Times New Roman"/>
          <w:sz w:val="22"/>
          <w:szCs w:val="22"/>
          <w:lang w:val="bs-Latn-BA"/>
        </w:rPr>
      </w:pPr>
      <w:r w:rsidRPr="00F94ECA">
        <w:rPr>
          <w:rFonts w:ascii="Times New Roman" w:hAnsi="Times New Roman"/>
          <w:spacing w:val="10"/>
          <w:sz w:val="22"/>
          <w:szCs w:val="22"/>
          <w:lang w:val="bs-Latn-BA"/>
        </w:rPr>
        <w:t xml:space="preserve">        </w:t>
      </w:r>
      <w:r w:rsidR="0092337A" w:rsidRPr="00F94ECA">
        <w:rPr>
          <w:rFonts w:ascii="Times New Roman" w:hAnsi="Times New Roman"/>
          <w:spacing w:val="10"/>
          <w:sz w:val="22"/>
          <w:szCs w:val="22"/>
          <w:lang w:val="bs-Latn-BA"/>
        </w:rPr>
        <w:t xml:space="preserve">          </w:t>
      </w:r>
      <w:r w:rsidR="0092337A" w:rsidRPr="00F94ECA">
        <w:rPr>
          <w:rFonts w:ascii="Times New Roman" w:hAnsi="Times New Roman"/>
          <w:sz w:val="22"/>
          <w:szCs w:val="22"/>
          <w:lang w:val="bs-Latn-BA"/>
        </w:rPr>
        <w:t>E-mail/Web</w:t>
      </w:r>
      <w:r w:rsidRPr="00F94ECA">
        <w:rPr>
          <w:rFonts w:ascii="Times New Roman" w:hAnsi="Times New Roman"/>
          <w:spacing w:val="10"/>
          <w:sz w:val="22"/>
          <w:szCs w:val="22"/>
          <w:lang w:val="bs-Latn-BA"/>
        </w:rPr>
        <w:t xml:space="preserve">: </w:t>
      </w:r>
      <w:hyperlink r:id="rId6" w:history="1">
        <w:r w:rsidR="0092337A" w:rsidRPr="00F94ECA">
          <w:rPr>
            <w:rStyle w:val="Hyperlink"/>
            <w:rFonts w:ascii="Times New Roman" w:hAnsi="Times New Roman"/>
            <w:sz w:val="22"/>
            <w:szCs w:val="22"/>
            <w:lang w:val="bs-Latn-BA"/>
          </w:rPr>
          <w:t>aida.smajlagić@untz.ba</w:t>
        </w:r>
      </w:hyperlink>
    </w:p>
    <w:p w14:paraId="78370836" w14:textId="77777777" w:rsidR="00694A37" w:rsidRPr="00F94ECA" w:rsidRDefault="00694A37" w:rsidP="0092337A">
      <w:pPr>
        <w:spacing w:line="360" w:lineRule="auto"/>
        <w:rPr>
          <w:rStyle w:val="Hyperlink"/>
          <w:rFonts w:ascii="Times New Roman" w:hAnsi="Times New Roman"/>
          <w:sz w:val="22"/>
          <w:szCs w:val="22"/>
          <w:u w:val="none"/>
          <w:lang w:val="bs-Latn-BA"/>
        </w:rPr>
      </w:pPr>
      <w:r w:rsidRPr="00F94ECA">
        <w:rPr>
          <w:rStyle w:val="Hyperlink"/>
          <w:rFonts w:ascii="Times New Roman" w:hAnsi="Times New Roman"/>
          <w:sz w:val="22"/>
          <w:szCs w:val="22"/>
          <w:u w:val="none"/>
          <w:lang w:val="bs-Latn-BA"/>
        </w:rPr>
        <w:t xml:space="preserve">                      </w:t>
      </w:r>
      <w:hyperlink r:id="rId7" w:history="1">
        <w:r w:rsidRPr="00F94ECA">
          <w:rPr>
            <w:rStyle w:val="Hyperlink"/>
            <w:rFonts w:ascii="Times New Roman" w:hAnsi="Times New Roman"/>
            <w:sz w:val="22"/>
            <w:szCs w:val="22"/>
            <w:u w:val="none"/>
            <w:lang w:val="bs-Latn-BA"/>
          </w:rPr>
          <w:t>https://www.researchgate.net/profile/Aida-Smajlagic</w:t>
        </w:r>
      </w:hyperlink>
    </w:p>
    <w:p w14:paraId="7242E644" w14:textId="77777777" w:rsidR="00A061DE" w:rsidRPr="00F94ECA" w:rsidRDefault="00A061DE" w:rsidP="0092337A">
      <w:pPr>
        <w:spacing w:line="360" w:lineRule="auto"/>
        <w:rPr>
          <w:rStyle w:val="Hyperlink"/>
          <w:rFonts w:ascii="Times New Roman" w:hAnsi="Times New Roman"/>
          <w:sz w:val="22"/>
          <w:szCs w:val="22"/>
          <w:u w:val="none"/>
          <w:lang w:val="bs-Latn-BA"/>
        </w:rPr>
      </w:pPr>
      <w:r w:rsidRPr="00F94ECA">
        <w:rPr>
          <w:rStyle w:val="Hyperlink"/>
          <w:rFonts w:ascii="Times New Roman" w:hAnsi="Times New Roman"/>
          <w:sz w:val="22"/>
          <w:szCs w:val="22"/>
          <w:u w:val="none"/>
          <w:lang w:val="bs-Latn-BA"/>
        </w:rPr>
        <w:t xml:space="preserve">                     </w:t>
      </w:r>
      <w:hyperlink r:id="rId8" w:history="1">
        <w:r w:rsidRPr="00F94ECA">
          <w:rPr>
            <w:rStyle w:val="Hyperlink"/>
            <w:rFonts w:ascii="Times New Roman" w:hAnsi="Times New Roman"/>
            <w:sz w:val="22"/>
            <w:szCs w:val="22"/>
            <w:lang w:val="bs-Latn-BA"/>
          </w:rPr>
          <w:t>https://scholar.google.hr/citations?user=b_CFseAAAAAJ&amp;hl=hr</w:t>
        </w:r>
      </w:hyperlink>
    </w:p>
    <w:p w14:paraId="0B88B937" w14:textId="77777777" w:rsidR="00A061DE" w:rsidRPr="00F94ECA" w:rsidRDefault="00A061DE" w:rsidP="0092337A">
      <w:pPr>
        <w:spacing w:line="360" w:lineRule="auto"/>
        <w:rPr>
          <w:rStyle w:val="Hyperlink"/>
          <w:rFonts w:ascii="Times New Roman" w:hAnsi="Times New Roman"/>
          <w:sz w:val="22"/>
          <w:szCs w:val="22"/>
          <w:u w:val="none"/>
          <w:lang w:val="bs-Latn-BA"/>
        </w:rPr>
      </w:pPr>
      <w:r w:rsidRPr="00F94ECA">
        <w:rPr>
          <w:rStyle w:val="Hyperlink"/>
          <w:rFonts w:ascii="Times New Roman" w:hAnsi="Times New Roman"/>
          <w:sz w:val="22"/>
          <w:szCs w:val="22"/>
          <w:u w:val="none"/>
          <w:lang w:val="bs-Latn-BA"/>
        </w:rPr>
        <w:t xml:space="preserve">                     </w:t>
      </w:r>
      <w:hyperlink r:id="rId9" w:history="1">
        <w:r w:rsidRPr="00F94ECA">
          <w:rPr>
            <w:rStyle w:val="Hyperlink"/>
            <w:rFonts w:ascii="Times New Roman" w:hAnsi="Times New Roman"/>
            <w:sz w:val="22"/>
            <w:szCs w:val="22"/>
            <w:lang w:val="bs-Latn-BA"/>
          </w:rPr>
          <w:t>https://scholar.google.hr/citations?user=3cZ3x3oAAAAJ&amp;hl=hr</w:t>
        </w:r>
      </w:hyperlink>
    </w:p>
    <w:p w14:paraId="173625DC" w14:textId="77777777" w:rsidR="00A061DE" w:rsidRPr="00F94ECA" w:rsidRDefault="00A061DE" w:rsidP="0092337A">
      <w:pPr>
        <w:spacing w:line="360" w:lineRule="auto"/>
        <w:rPr>
          <w:rStyle w:val="Hyperlink"/>
          <w:rFonts w:ascii="Times New Roman" w:hAnsi="Times New Roman"/>
          <w:sz w:val="22"/>
          <w:szCs w:val="22"/>
          <w:u w:val="none"/>
          <w:lang w:val="bs-Latn-BA"/>
        </w:rPr>
      </w:pPr>
    </w:p>
    <w:p w14:paraId="13572937" w14:textId="77777777" w:rsidR="00694A37" w:rsidRPr="00F94ECA" w:rsidRDefault="00694A37" w:rsidP="0092337A">
      <w:pPr>
        <w:spacing w:line="360" w:lineRule="auto"/>
        <w:rPr>
          <w:rFonts w:ascii="Times New Roman" w:eastAsiaTheme="minorHAnsi" w:hAnsi="Times New Roman"/>
          <w:b/>
          <w:color w:val="1C1E29"/>
          <w:sz w:val="22"/>
          <w:szCs w:val="22"/>
          <w:shd w:val="clear" w:color="auto" w:fill="FFFFFF"/>
          <w:lang w:val="bs-Latn-BA"/>
        </w:rPr>
      </w:pPr>
      <w:r w:rsidRPr="00F94ECA">
        <w:rPr>
          <w:rStyle w:val="Hyperlink"/>
          <w:rFonts w:ascii="Times New Roman" w:hAnsi="Times New Roman"/>
          <w:sz w:val="22"/>
          <w:szCs w:val="22"/>
          <w:u w:val="none"/>
          <w:lang w:val="bs-Latn-BA"/>
        </w:rPr>
        <w:t xml:space="preserve">                      </w:t>
      </w:r>
      <w:r w:rsidR="008F42DE" w:rsidRPr="00F94ECA">
        <w:rPr>
          <w:rStyle w:val="Hyperlink"/>
          <w:rFonts w:ascii="Times New Roman" w:hAnsi="Times New Roman"/>
          <w:sz w:val="22"/>
          <w:szCs w:val="22"/>
          <w:u w:val="none"/>
          <w:lang w:val="bs-Latn-BA"/>
        </w:rPr>
        <w:t>ORCID i</w:t>
      </w:r>
      <w:r w:rsidRPr="00F94ECA">
        <w:rPr>
          <w:rStyle w:val="Hyperlink"/>
          <w:rFonts w:ascii="Times New Roman" w:hAnsi="Times New Roman"/>
          <w:sz w:val="22"/>
          <w:szCs w:val="22"/>
          <w:u w:val="none"/>
          <w:lang w:val="bs-Latn-BA"/>
        </w:rPr>
        <w:t xml:space="preserve">D:   </w:t>
      </w:r>
      <w:r w:rsidRPr="00F94ECA">
        <w:rPr>
          <w:rFonts w:ascii="Times New Roman" w:eastAsiaTheme="minorHAnsi" w:hAnsi="Times New Roman"/>
          <w:b/>
          <w:color w:val="1C1E29"/>
          <w:sz w:val="22"/>
          <w:szCs w:val="22"/>
          <w:shd w:val="clear" w:color="auto" w:fill="FFFFFF"/>
          <w:lang w:val="bs-Latn-BA"/>
        </w:rPr>
        <w:t>0009-0003-3017-1353</w:t>
      </w:r>
    </w:p>
    <w:p w14:paraId="11D4D09D" w14:textId="6284D03B" w:rsidR="00A20168" w:rsidRPr="00F94ECA" w:rsidRDefault="00A20168" w:rsidP="0092337A">
      <w:pPr>
        <w:spacing w:line="360" w:lineRule="auto"/>
        <w:rPr>
          <w:rFonts w:ascii="Times New Roman" w:hAnsi="Times New Roman"/>
          <w:sz w:val="22"/>
          <w:szCs w:val="22"/>
          <w:lang w:val="bs-Latn-BA"/>
        </w:rPr>
      </w:pPr>
      <w:r w:rsidRPr="00F94ECA">
        <w:rPr>
          <w:rFonts w:ascii="Times New Roman" w:hAnsi="Times New Roman"/>
          <w:sz w:val="22"/>
          <w:szCs w:val="22"/>
          <w:lang w:val="bs-Latn-BA"/>
        </w:rPr>
        <w:t xml:space="preserve">        </w:t>
      </w:r>
      <w:r w:rsidR="00C7293D">
        <w:rPr>
          <w:rFonts w:ascii="Times New Roman" w:hAnsi="Times New Roman"/>
          <w:sz w:val="22"/>
          <w:szCs w:val="22"/>
          <w:lang w:val="bs-Latn-BA"/>
        </w:rPr>
        <w:t xml:space="preserve">              Državljanstvo: </w:t>
      </w:r>
    </w:p>
    <w:p w14:paraId="2C53E244" w14:textId="7D8FF441" w:rsidR="00A20168" w:rsidRPr="00F94ECA" w:rsidRDefault="00A20168" w:rsidP="0092337A">
      <w:pPr>
        <w:spacing w:line="360" w:lineRule="auto"/>
        <w:rPr>
          <w:rFonts w:ascii="Times New Roman" w:hAnsi="Times New Roman"/>
          <w:sz w:val="22"/>
          <w:szCs w:val="22"/>
          <w:lang w:val="bs-Latn-BA"/>
        </w:rPr>
      </w:pPr>
      <w:r w:rsidRPr="00F94ECA">
        <w:rPr>
          <w:rFonts w:ascii="Times New Roman" w:hAnsi="Times New Roman"/>
          <w:sz w:val="22"/>
          <w:szCs w:val="22"/>
          <w:lang w:val="bs-Latn-BA"/>
        </w:rPr>
        <w:t xml:space="preserve">                      D</w:t>
      </w:r>
      <w:r w:rsidR="00C7293D">
        <w:rPr>
          <w:rFonts w:ascii="Times New Roman" w:hAnsi="Times New Roman"/>
          <w:sz w:val="22"/>
          <w:szCs w:val="22"/>
          <w:lang w:val="bs-Latn-BA"/>
        </w:rPr>
        <w:t xml:space="preserve">atum rođenja: </w:t>
      </w:r>
    </w:p>
    <w:p w14:paraId="291C0C44" w14:textId="169A60D8" w:rsidR="00A20168" w:rsidRPr="00F94ECA" w:rsidRDefault="00A20168" w:rsidP="0092337A">
      <w:pPr>
        <w:spacing w:line="360" w:lineRule="auto"/>
        <w:rPr>
          <w:rFonts w:ascii="Times New Roman" w:hAnsi="Times New Roman"/>
          <w:sz w:val="22"/>
          <w:szCs w:val="22"/>
          <w:lang w:val="bs-Latn-BA"/>
        </w:rPr>
      </w:pPr>
      <w:r w:rsidRPr="00F94ECA">
        <w:rPr>
          <w:rFonts w:ascii="Times New Roman" w:hAnsi="Times New Roman"/>
          <w:sz w:val="22"/>
          <w:szCs w:val="22"/>
          <w:lang w:val="bs-Latn-BA"/>
        </w:rPr>
        <w:t xml:space="preserve">                      </w:t>
      </w:r>
    </w:p>
    <w:p w14:paraId="340F6412" w14:textId="77777777" w:rsidR="00933AB9" w:rsidRPr="00F94ECA" w:rsidRDefault="0092337A" w:rsidP="00933AB9">
      <w:pPr>
        <w:spacing w:line="360" w:lineRule="auto"/>
        <w:rPr>
          <w:rFonts w:ascii="Times New Roman" w:hAnsi="Times New Roman"/>
          <w:sz w:val="22"/>
          <w:szCs w:val="22"/>
          <w:lang w:val="bs-Latn-BA"/>
        </w:rPr>
      </w:pPr>
      <w:r w:rsidRPr="00F94ECA">
        <w:rPr>
          <w:rFonts w:ascii="Times New Roman" w:hAnsi="Times New Roman"/>
          <w:sz w:val="22"/>
          <w:szCs w:val="22"/>
          <w:lang w:val="bs-Latn-BA"/>
        </w:rPr>
        <w:t xml:space="preserve">                       </w:t>
      </w:r>
    </w:p>
    <w:p w14:paraId="4D7ED86F" w14:textId="79DCCF45" w:rsidR="00A20168" w:rsidRPr="00F94ECA" w:rsidRDefault="00A20168" w:rsidP="00DF59E1">
      <w:pPr>
        <w:spacing w:line="360" w:lineRule="auto"/>
        <w:jc w:val="center"/>
        <w:rPr>
          <w:rFonts w:ascii="Times New Roman" w:hAnsi="Times New Roman"/>
          <w:b/>
          <w:sz w:val="22"/>
          <w:szCs w:val="22"/>
          <w:lang w:val="bs-Latn-BA"/>
        </w:rPr>
      </w:pPr>
      <w:r w:rsidRPr="00F94ECA">
        <w:rPr>
          <w:rFonts w:ascii="Times New Roman" w:hAnsi="Times New Roman"/>
          <w:b/>
          <w:sz w:val="22"/>
          <w:szCs w:val="22"/>
          <w:lang w:val="bs-Latn-BA"/>
        </w:rPr>
        <w:t xml:space="preserve">Sadašnje radno mjesto/ pozicija/zvanje : </w:t>
      </w:r>
      <w:r w:rsidR="00933AB9" w:rsidRPr="00F94ECA">
        <w:rPr>
          <w:rFonts w:ascii="Times New Roman" w:hAnsi="Times New Roman"/>
          <w:sz w:val="22"/>
          <w:szCs w:val="22"/>
          <w:lang w:val="bs-Latn-BA"/>
        </w:rPr>
        <w:t xml:space="preserve"> </w:t>
      </w:r>
      <w:r w:rsidR="00457895" w:rsidRPr="00F94ECA">
        <w:rPr>
          <w:rFonts w:ascii="Times New Roman" w:hAnsi="Times New Roman"/>
          <w:sz w:val="22"/>
          <w:szCs w:val="22"/>
          <w:lang w:val="bs-Latn-BA"/>
        </w:rPr>
        <w:t xml:space="preserve">docent </w:t>
      </w:r>
      <w:r w:rsidR="00DF59E1" w:rsidRPr="00F94ECA">
        <w:rPr>
          <w:rFonts w:ascii="Times New Roman" w:hAnsi="Times New Roman"/>
          <w:sz w:val="22"/>
          <w:szCs w:val="22"/>
          <w:lang w:val="bs-Latn-BA"/>
        </w:rPr>
        <w:t xml:space="preserve"> </w:t>
      </w:r>
      <w:r w:rsidRPr="00F94ECA">
        <w:rPr>
          <w:rFonts w:ascii="Times New Roman" w:hAnsi="Times New Roman"/>
          <w:sz w:val="22"/>
          <w:szCs w:val="22"/>
          <w:lang w:val="bs-Latn-BA"/>
        </w:rPr>
        <w:t xml:space="preserve">na užoj naučnoj oblasti Organska </w:t>
      </w:r>
      <w:r w:rsidR="00933AB9" w:rsidRPr="00F94ECA">
        <w:rPr>
          <w:rFonts w:ascii="Times New Roman" w:hAnsi="Times New Roman"/>
          <w:sz w:val="22"/>
          <w:szCs w:val="22"/>
          <w:lang w:val="bs-Latn-BA"/>
        </w:rPr>
        <w:t xml:space="preserve"> </w:t>
      </w:r>
      <w:r w:rsidRPr="00F94ECA">
        <w:rPr>
          <w:rFonts w:ascii="Times New Roman" w:hAnsi="Times New Roman"/>
          <w:sz w:val="22"/>
          <w:szCs w:val="22"/>
          <w:lang w:val="bs-Latn-BA"/>
        </w:rPr>
        <w:t>hemija</w:t>
      </w:r>
      <w:r w:rsidR="00933AB9" w:rsidRPr="00F94ECA">
        <w:rPr>
          <w:rFonts w:ascii="Times New Roman" w:hAnsi="Times New Roman"/>
          <w:sz w:val="22"/>
          <w:szCs w:val="22"/>
          <w:lang w:val="bs-Latn-BA"/>
        </w:rPr>
        <w:t>/Doktor hemijskih nauka</w:t>
      </w:r>
    </w:p>
    <w:p w14:paraId="1642089F" w14:textId="77777777" w:rsidR="00694A37" w:rsidRPr="00F94ECA" w:rsidRDefault="00694A37" w:rsidP="00694A37">
      <w:pPr>
        <w:spacing w:line="360" w:lineRule="auto"/>
        <w:rPr>
          <w:rFonts w:ascii="Times New Roman" w:hAnsi="Times New Roman"/>
          <w:b/>
          <w:sz w:val="22"/>
          <w:szCs w:val="22"/>
          <w:lang w:val="bs-Latn-BA"/>
        </w:rPr>
      </w:pPr>
      <w:r w:rsidRPr="00F94ECA">
        <w:rPr>
          <w:rFonts w:ascii="Times New Roman" w:hAnsi="Times New Roman"/>
          <w:b/>
          <w:sz w:val="22"/>
          <w:szCs w:val="22"/>
          <w:lang w:val="bs-Latn-BA"/>
        </w:rPr>
        <w:t xml:space="preserve"> </w:t>
      </w:r>
    </w:p>
    <w:p w14:paraId="7E517D9F" w14:textId="77777777" w:rsidR="00AC0BC2" w:rsidRPr="00F94ECA" w:rsidRDefault="008866A8" w:rsidP="00694A37">
      <w:pPr>
        <w:spacing w:line="360" w:lineRule="auto"/>
        <w:rPr>
          <w:rFonts w:ascii="Times New Roman" w:hAnsi="Times New Roman"/>
          <w:b/>
          <w:sz w:val="22"/>
          <w:szCs w:val="22"/>
          <w:lang w:val="bs-Latn-BA"/>
        </w:rPr>
      </w:pPr>
      <w:r w:rsidRPr="00F94ECA">
        <w:rPr>
          <w:rFonts w:ascii="Times New Roman" w:hAnsi="Times New Roman"/>
          <w:b/>
          <w:sz w:val="22"/>
          <w:szCs w:val="22"/>
          <w:lang w:val="bs-Latn-BA"/>
        </w:rPr>
        <w:t xml:space="preserve">                </w:t>
      </w:r>
    </w:p>
    <w:p w14:paraId="174D3001" w14:textId="2882DA92" w:rsidR="00694A37" w:rsidRPr="00F94ECA" w:rsidRDefault="00694A37" w:rsidP="00694A37">
      <w:pPr>
        <w:spacing w:line="360" w:lineRule="auto"/>
        <w:rPr>
          <w:rFonts w:ascii="Times New Roman" w:hAnsi="Times New Roman"/>
          <w:b/>
          <w:sz w:val="22"/>
          <w:szCs w:val="22"/>
          <w:lang w:val="bs-Latn-BA"/>
        </w:rPr>
      </w:pPr>
      <w:r w:rsidRPr="00F94ECA">
        <w:rPr>
          <w:rFonts w:ascii="Times New Roman" w:hAnsi="Times New Roman"/>
          <w:b/>
          <w:sz w:val="22"/>
          <w:szCs w:val="22"/>
          <w:lang w:val="bs-Latn-BA"/>
        </w:rPr>
        <w:t xml:space="preserve">           </w:t>
      </w:r>
      <w:r w:rsidR="007C04B6" w:rsidRPr="00F94ECA">
        <w:rPr>
          <w:rFonts w:ascii="Times New Roman" w:hAnsi="Times New Roman"/>
          <w:b/>
          <w:sz w:val="22"/>
          <w:szCs w:val="22"/>
          <w:lang w:val="bs-Latn-BA"/>
        </w:rPr>
        <w:t xml:space="preserve">       </w:t>
      </w:r>
      <w:r w:rsidR="006576D7" w:rsidRPr="00F94ECA">
        <w:rPr>
          <w:rFonts w:ascii="Times New Roman" w:hAnsi="Times New Roman"/>
          <w:b/>
          <w:sz w:val="22"/>
          <w:szCs w:val="22"/>
          <w:lang w:val="bs-Latn-BA"/>
        </w:rPr>
        <w:t xml:space="preserve">Citiranost: </w:t>
      </w:r>
      <w:r w:rsidR="00457895" w:rsidRPr="00F94ECA">
        <w:rPr>
          <w:rFonts w:ascii="Times New Roman" w:hAnsi="Times New Roman"/>
          <w:b/>
          <w:sz w:val="22"/>
          <w:szCs w:val="22"/>
          <w:lang w:val="bs-Latn-BA"/>
        </w:rPr>
        <w:t xml:space="preserve"> 54</w:t>
      </w:r>
    </w:p>
    <w:p w14:paraId="073757EE" w14:textId="77777777" w:rsidR="00694A37" w:rsidRPr="00F94ECA" w:rsidRDefault="00694A37" w:rsidP="00694A37">
      <w:pPr>
        <w:spacing w:line="360" w:lineRule="auto"/>
        <w:rPr>
          <w:rFonts w:ascii="Times New Roman" w:hAnsi="Times New Roman"/>
          <w:b/>
          <w:sz w:val="22"/>
          <w:szCs w:val="22"/>
          <w:lang w:val="bs-Latn-BA"/>
        </w:rPr>
      </w:pPr>
    </w:p>
    <w:p w14:paraId="7134F676" w14:textId="77777777" w:rsidR="00694A37" w:rsidRPr="00F94ECA" w:rsidRDefault="00694A37" w:rsidP="00694A37">
      <w:pPr>
        <w:spacing w:line="360" w:lineRule="auto"/>
        <w:rPr>
          <w:rFonts w:ascii="Times New Roman" w:hAnsi="Times New Roman"/>
          <w:b/>
          <w:sz w:val="22"/>
          <w:szCs w:val="22"/>
          <w:lang w:val="bs-Latn-BA"/>
        </w:rPr>
      </w:pPr>
    </w:p>
    <w:p w14:paraId="17E00521" w14:textId="77777777" w:rsidR="00C3113B" w:rsidRPr="00F94ECA" w:rsidRDefault="00C3113B" w:rsidP="00694A37">
      <w:pPr>
        <w:spacing w:line="360" w:lineRule="auto"/>
        <w:rPr>
          <w:rFonts w:ascii="Times New Roman" w:hAnsi="Times New Roman"/>
          <w:b/>
          <w:sz w:val="22"/>
          <w:szCs w:val="22"/>
          <w:lang w:val="bs-Latn-BA"/>
        </w:rPr>
      </w:pPr>
    </w:p>
    <w:p w14:paraId="08318B00" w14:textId="77777777" w:rsidR="00586AE0" w:rsidRPr="00F94ECA" w:rsidRDefault="00FD64B2" w:rsidP="00586AE0">
      <w:pPr>
        <w:spacing w:line="360" w:lineRule="auto"/>
        <w:rPr>
          <w:rFonts w:ascii="Times New Roman" w:hAnsi="Times New Roman"/>
          <w:b/>
          <w:sz w:val="22"/>
          <w:szCs w:val="22"/>
          <w:lang w:val="bs-Latn-BA"/>
        </w:rPr>
      </w:pPr>
      <w:r w:rsidRPr="00F94ECA">
        <w:rPr>
          <w:rFonts w:ascii="Times New Roman" w:hAnsi="Times New Roman"/>
          <w:sz w:val="22"/>
          <w:szCs w:val="22"/>
          <w:lang w:val="bs-Latn-BA"/>
        </w:rPr>
        <w:lastRenderedPageBreak/>
        <w:t xml:space="preserve">  </w:t>
      </w:r>
      <w:r w:rsidRPr="00F94ECA">
        <w:rPr>
          <w:rFonts w:ascii="Times New Roman" w:hAnsi="Times New Roman"/>
          <w:b/>
          <w:sz w:val="22"/>
          <w:szCs w:val="22"/>
          <w:lang w:val="bs-Latn-BA"/>
        </w:rPr>
        <w:t>Radno iskustvo</w:t>
      </w:r>
      <w:r w:rsidR="00610018" w:rsidRPr="00F94ECA">
        <w:rPr>
          <w:rFonts w:ascii="Times New Roman" w:hAnsi="Times New Roman"/>
          <w:b/>
          <w:sz w:val="22"/>
          <w:szCs w:val="22"/>
          <w:lang w:val="bs-Latn-BA"/>
        </w:rPr>
        <w:t xml:space="preserve"> </w:t>
      </w:r>
    </w:p>
    <w:p w14:paraId="6FAE2177" w14:textId="77777777" w:rsidR="00651880" w:rsidRPr="00F94ECA" w:rsidRDefault="00651880" w:rsidP="00586AE0">
      <w:pPr>
        <w:spacing w:line="360" w:lineRule="auto"/>
        <w:rPr>
          <w:rFonts w:ascii="Times New Roman" w:hAnsi="Times New Roman"/>
          <w:b/>
          <w:sz w:val="22"/>
          <w:szCs w:val="22"/>
          <w:lang w:val="bs-Latn-BA"/>
        </w:rPr>
      </w:pPr>
      <w:r w:rsidRPr="00F94ECA">
        <w:rPr>
          <w:rFonts w:ascii="Times New Roman" w:hAnsi="Times New Roman"/>
          <w:b/>
          <w:sz w:val="22"/>
          <w:szCs w:val="22"/>
          <w:lang w:val="bs-Latn-BA"/>
        </w:rPr>
        <w:t xml:space="preserve">    </w:t>
      </w:r>
    </w:p>
    <w:p w14:paraId="0646C15A" w14:textId="77777777" w:rsidR="00586AE0" w:rsidRPr="00F94ECA" w:rsidRDefault="00610018" w:rsidP="00586AE0">
      <w:pPr>
        <w:spacing w:line="360" w:lineRule="auto"/>
        <w:rPr>
          <w:rFonts w:ascii="Times New Roman" w:hAnsi="Times New Roman"/>
          <w:color w:val="000000" w:themeColor="text1"/>
          <w:sz w:val="22"/>
          <w:szCs w:val="22"/>
          <w:lang w:val="bs-Latn-BA"/>
          <w14:shadow w14:blurRad="50800" w14:dist="38100" w14:dir="2700000" w14:sx="100000" w14:sy="100000" w14:kx="0" w14:ky="0" w14:algn="tl">
            <w14:srgbClr w14:val="000000">
              <w14:alpha w14:val="60000"/>
            </w14:srgbClr>
          </w14:shadow>
        </w:rPr>
      </w:pPr>
      <w:r w:rsidRPr="00F94ECA">
        <w:rPr>
          <w:rFonts w:ascii="Times New Roman" w:hAnsi="Times New Roman"/>
          <w:b/>
          <w:color w:val="000000" w:themeColor="text1"/>
          <w:sz w:val="22"/>
          <w:szCs w:val="22"/>
          <w:lang w:val="bs-Latn-BA"/>
        </w:rPr>
        <w:t xml:space="preserve"> </w:t>
      </w:r>
      <w:r w:rsidR="00586AE0"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t xml:space="preserve"> </w:t>
      </w:r>
      <w:proofErr w:type="spellStart"/>
      <w:r w:rsidR="00586AE0"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t>Datumi</w:t>
      </w:r>
      <w:proofErr w:type="spellEnd"/>
      <w:r w:rsidR="00586AE0"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t>:</w:t>
      </w:r>
      <w:r w:rsidR="00586AE0" w:rsidRPr="00F94ECA">
        <w:rPr>
          <w:rFonts w:ascii="Times New Roman" w:hAnsi="Times New Roman"/>
          <w:color w:val="000000" w:themeColor="text1"/>
          <w:sz w:val="22"/>
          <w:szCs w:val="22"/>
          <w14:shadow w14:blurRad="50800" w14:dist="38100" w14:dir="2700000" w14:sx="100000" w14:sy="100000" w14:kx="0" w14:ky="0" w14:algn="tl">
            <w14:srgbClr w14:val="000000">
              <w14:alpha w14:val="60000"/>
            </w14:srgbClr>
          </w14:shadow>
        </w:rPr>
        <w:t xml:space="preserve">  </w:t>
      </w:r>
      <w:r w:rsidR="005523CD" w:rsidRPr="00F94ECA">
        <w:rPr>
          <w:rFonts w:ascii="Times New Roman" w:eastAsia="Calibri" w:hAnsi="Times New Roman"/>
          <w:sz w:val="22"/>
          <w:szCs w:val="22"/>
        </w:rPr>
        <w:t>02.10.2013.</w:t>
      </w:r>
    </w:p>
    <w:p w14:paraId="63745B8E" w14:textId="77777777" w:rsidR="00610018" w:rsidRPr="00F94ECA" w:rsidRDefault="00586AE0" w:rsidP="0071482F">
      <w:pPr>
        <w:pStyle w:val="ListParagraph"/>
        <w:numPr>
          <w:ilvl w:val="0"/>
          <w:numId w:val="12"/>
        </w:numPr>
        <w:spacing w:line="360" w:lineRule="auto"/>
        <w:rPr>
          <w:rFonts w:ascii="Times New Roman" w:hAnsi="Times New Roman"/>
          <w:i/>
          <w:lang w:val="es-NI"/>
          <w14:shadow w14:blurRad="50800" w14:dist="38100" w14:dir="2700000" w14:sx="100000" w14:sy="100000" w14:kx="0" w14:ky="0" w14:algn="tl">
            <w14:srgbClr w14:val="000000">
              <w14:alpha w14:val="60000"/>
            </w14:srgbClr>
          </w14:shadow>
        </w:rPr>
      </w:pPr>
      <w:r w:rsidRPr="00F94ECA">
        <w:rPr>
          <w:rFonts w:ascii="Times New Roman" w:eastAsia="Calibri" w:hAnsi="Times New Roman"/>
        </w:rPr>
        <w:t xml:space="preserve">Odluka  Senata Univerziteta u Tuzli, od 02.10.2013. godine,  broj </w:t>
      </w:r>
      <w:r w:rsidRPr="00F94ECA">
        <w:rPr>
          <w:rFonts w:ascii="Times New Roman" w:hAnsi="Times New Roman"/>
          <w:color w:val="000000" w:themeColor="text1"/>
        </w:rPr>
        <w:t>03-7100-9.39/</w:t>
      </w:r>
      <w:r w:rsidRPr="00F94ECA">
        <w:rPr>
          <w:rFonts w:ascii="Times New Roman" w:hAnsi="Times New Roman"/>
          <w:i/>
          <w:color w:val="000000" w:themeColor="text1"/>
        </w:rPr>
        <w:t>13</w:t>
      </w:r>
      <w:r w:rsidR="00291294" w:rsidRPr="00F94ECA">
        <w:rPr>
          <w:rFonts w:ascii="Times New Roman" w:eastAsia="Calibri" w:hAnsi="Times New Roman"/>
          <w:i/>
        </w:rPr>
        <w:t xml:space="preserve"> (bez zasnivanje radnog odnosa)</w:t>
      </w:r>
    </w:p>
    <w:p w14:paraId="01E949D4" w14:textId="77777777" w:rsidR="00610018" w:rsidRPr="00F94ECA" w:rsidRDefault="00586AE0" w:rsidP="0071482F">
      <w:pPr>
        <w:pStyle w:val="ListParagraph"/>
        <w:numPr>
          <w:ilvl w:val="0"/>
          <w:numId w:val="12"/>
        </w:numPr>
        <w:rPr>
          <w:rFonts w:ascii="Times New Roman" w:hAnsi="Times New Roman"/>
          <w:lang w:val="bs-Latn-BA"/>
        </w:rPr>
      </w:pPr>
      <w:r w:rsidRPr="00F94ECA">
        <w:rPr>
          <w:rFonts w:ascii="Times New Roman" w:hAnsi="Times New Roman"/>
          <w:lang w:val="bs-Latn-BA"/>
        </w:rPr>
        <w:t>Pozicija/zanimanje/zvanje</w:t>
      </w:r>
      <w:r w:rsidR="007C4980" w:rsidRPr="00F94ECA">
        <w:rPr>
          <w:rFonts w:ascii="Times New Roman" w:hAnsi="Times New Roman"/>
          <w:lang w:val="bs-Latn-BA"/>
        </w:rPr>
        <w:t>:</w:t>
      </w:r>
      <w:r w:rsidRPr="00F94ECA">
        <w:rPr>
          <w:rFonts w:ascii="Times New Roman" w:hAnsi="Times New Roman"/>
          <w:lang w:val="bs-Latn-BA"/>
        </w:rPr>
        <w:t xml:space="preserve">   Asistent</w:t>
      </w:r>
      <w:r w:rsidR="00291294" w:rsidRPr="00F94ECA">
        <w:rPr>
          <w:rFonts w:ascii="Times New Roman" w:hAnsi="Times New Roman"/>
          <w:lang w:val="bs-Latn-BA"/>
        </w:rPr>
        <w:t xml:space="preserve">  </w:t>
      </w:r>
    </w:p>
    <w:p w14:paraId="6DC20B6D" w14:textId="77777777" w:rsidR="00586AE0" w:rsidRPr="00F94ECA" w:rsidRDefault="00586AE0" w:rsidP="00A676D1">
      <w:pPr>
        <w:pStyle w:val="ListParagraph"/>
        <w:numPr>
          <w:ilvl w:val="0"/>
          <w:numId w:val="1"/>
        </w:numPr>
        <w:spacing w:after="0" w:line="240" w:lineRule="auto"/>
        <w:jc w:val="both"/>
        <w:rPr>
          <w:rFonts w:ascii="Times New Roman" w:hAnsi="Times New Roman" w:cs="Times New Roman"/>
          <w:color w:val="000000" w:themeColor="text1"/>
        </w:rPr>
      </w:pPr>
      <w:r w:rsidRPr="00F94ECA">
        <w:rPr>
          <w:rFonts w:ascii="Times New Roman" w:hAnsi="Times New Roman"/>
          <w:lang w:val="bs-Latn-BA"/>
        </w:rPr>
        <w:t>Osnovne odgovornosti i dužnosti</w:t>
      </w:r>
      <w:r w:rsidR="007C4980" w:rsidRPr="00F94ECA">
        <w:rPr>
          <w:rFonts w:ascii="Times New Roman" w:hAnsi="Times New Roman"/>
          <w:lang w:val="bs-Latn-BA"/>
        </w:rPr>
        <w:t>:</w:t>
      </w:r>
      <w:r w:rsidR="00A676D1" w:rsidRPr="00F94ECA">
        <w:rPr>
          <w:rFonts w:ascii="Times New Roman" w:hAnsi="Times New Roman"/>
          <w:lang w:val="bs-Latn-BA"/>
        </w:rPr>
        <w:t xml:space="preserve"> </w:t>
      </w:r>
      <w:r w:rsidR="007C4980" w:rsidRPr="00F94ECA">
        <w:rPr>
          <w:rFonts w:ascii="Times New Roman" w:hAnsi="Times New Roman"/>
          <w:lang w:val="bs-Latn-BA"/>
        </w:rPr>
        <w:t xml:space="preserve">Izvođenje vježbi na Prirodno-matematičkom, Farmaceutskom </w:t>
      </w:r>
      <w:r w:rsidR="007C4980" w:rsidRPr="00F94ECA">
        <w:rPr>
          <w:rFonts w:ascii="Times New Roman" w:hAnsi="Times New Roman"/>
        </w:rPr>
        <w:t xml:space="preserve"> i </w:t>
      </w:r>
      <w:r w:rsidR="007C4980" w:rsidRPr="00F94ECA">
        <w:rPr>
          <w:rFonts w:ascii="Times New Roman" w:hAnsi="Times New Roman"/>
          <w:lang w:val="bs-Latn-BA"/>
        </w:rPr>
        <w:t xml:space="preserve">Tehnološkom fakultetu. </w:t>
      </w:r>
      <w:r w:rsidR="00A676D1" w:rsidRPr="00F94ECA">
        <w:rPr>
          <w:rFonts w:ascii="Times New Roman" w:hAnsi="Times New Roman" w:cs="Times New Roman"/>
          <w:color w:val="000000" w:themeColor="text1"/>
        </w:rPr>
        <w:t xml:space="preserve">Radno iskustvo je sticala izvodeći praktičnu i teoretsku nastavu na predmetima: Organska hemija I i II;  Dizajniranje sinteze biološki aktivnih materija; Hemija makromolekula. </w:t>
      </w:r>
      <w:r w:rsidR="007C4980" w:rsidRPr="00F94ECA">
        <w:rPr>
          <w:rFonts w:ascii="Times New Roman" w:hAnsi="Times New Roman"/>
          <w:lang w:val="bs-Latn-BA"/>
        </w:rPr>
        <w:t>Organizovanje i</w:t>
      </w:r>
      <w:r w:rsidR="00A676D1" w:rsidRPr="00F94ECA">
        <w:rPr>
          <w:rFonts w:ascii="Times New Roman" w:hAnsi="Times New Roman"/>
          <w:lang w:val="bs-Latn-BA"/>
        </w:rPr>
        <w:t xml:space="preserve"> provođenje </w:t>
      </w:r>
      <w:r w:rsidR="007C4980" w:rsidRPr="00F94ECA">
        <w:rPr>
          <w:rFonts w:ascii="Times New Roman" w:hAnsi="Times New Roman"/>
          <w:lang w:val="bs-Latn-BA"/>
        </w:rPr>
        <w:t>naučno- istraživačkih aktivnosti</w:t>
      </w:r>
    </w:p>
    <w:p w14:paraId="483D4465" w14:textId="77777777" w:rsidR="003F2C1B" w:rsidRPr="00F94ECA" w:rsidRDefault="007C4980" w:rsidP="0071482F">
      <w:pPr>
        <w:pStyle w:val="ListParagraph"/>
        <w:numPr>
          <w:ilvl w:val="0"/>
          <w:numId w:val="12"/>
        </w:numPr>
        <w:rPr>
          <w:rFonts w:ascii="Times New Roman" w:hAnsi="Times New Roman"/>
          <w:lang w:val="bs-Latn-BA"/>
        </w:rPr>
      </w:pPr>
      <w:r w:rsidRPr="00F94ECA">
        <w:rPr>
          <w:rFonts w:ascii="Times New Roman" w:hAnsi="Times New Roman"/>
          <w:lang w:val="bs-Latn-BA"/>
        </w:rPr>
        <w:t>Naziv poslodavca:</w:t>
      </w:r>
      <w:r w:rsidRPr="00F94ECA">
        <w:rPr>
          <w:rFonts w:ascii="Times New Roman" w:hAnsi="Times New Roman"/>
          <w:b/>
          <w:lang w:val="bs-Latn-BA"/>
        </w:rPr>
        <w:t xml:space="preserve">   </w:t>
      </w:r>
      <w:r w:rsidRPr="00F94ECA">
        <w:rPr>
          <w:rFonts w:ascii="Times New Roman" w:hAnsi="Times New Roman"/>
          <w:lang w:val="bs-Latn-BA"/>
        </w:rPr>
        <w:t>Univerzitet u Tuzli, Prirodno-matematički fakultet</w:t>
      </w:r>
    </w:p>
    <w:p w14:paraId="7175A18B" w14:textId="77777777" w:rsidR="007C4980" w:rsidRPr="00F94ECA" w:rsidRDefault="007C4980" w:rsidP="0071482F">
      <w:pPr>
        <w:pStyle w:val="ListParagraph"/>
        <w:numPr>
          <w:ilvl w:val="0"/>
          <w:numId w:val="12"/>
        </w:numPr>
        <w:rPr>
          <w:rFonts w:ascii="Times New Roman" w:hAnsi="Times New Roman"/>
          <w:lang w:val="bs-Latn-BA"/>
        </w:rPr>
      </w:pPr>
      <w:r w:rsidRPr="00F94ECA">
        <w:rPr>
          <w:rFonts w:ascii="Times New Roman" w:hAnsi="Times New Roman"/>
          <w:lang w:val="bs-Latn-BA"/>
        </w:rPr>
        <w:t>Vrsta poslovne aktivnosti poslodavca:</w:t>
      </w:r>
      <w:r w:rsidRPr="00F94ECA">
        <w:rPr>
          <w:lang w:val="bs-Latn-BA"/>
        </w:rPr>
        <w:t xml:space="preserve"> </w:t>
      </w:r>
      <w:r w:rsidRPr="00F94ECA">
        <w:rPr>
          <w:rFonts w:ascii="Times New Roman" w:hAnsi="Times New Roman" w:cs="Times New Roman"/>
          <w:lang w:val="bs-Latn-BA"/>
        </w:rPr>
        <w:t>Naučno-istraživački rad i obrazovanje</w:t>
      </w:r>
    </w:p>
    <w:p w14:paraId="48C33CF1" w14:textId="77777777" w:rsidR="00A676D1" w:rsidRPr="00F94ECA" w:rsidRDefault="00A676D1" w:rsidP="00A676D1">
      <w:pPr>
        <w:ind w:left="360"/>
        <w:rPr>
          <w:rFonts w:ascii="Times New Roman" w:hAnsi="Times New Roman"/>
          <w:sz w:val="22"/>
          <w:szCs w:val="22"/>
          <w:lang w:val="bs-Latn-BA"/>
        </w:rPr>
      </w:pPr>
    </w:p>
    <w:p w14:paraId="0505D5AD" w14:textId="77777777" w:rsidR="00291294" w:rsidRPr="00F94ECA" w:rsidRDefault="00071563" w:rsidP="00291294">
      <w:pPr>
        <w:spacing w:line="360" w:lineRule="auto"/>
        <w:rPr>
          <w:rFonts w:ascii="Times New Roman" w:hAnsi="Times New Roman"/>
          <w:color w:val="000000" w:themeColor="text1"/>
          <w:sz w:val="22"/>
          <w:szCs w:val="22"/>
          <w14:shadow w14:blurRad="50800" w14:dist="38100" w14:dir="2700000" w14:sx="100000" w14:sy="100000" w14:kx="0" w14:ky="0" w14:algn="tl">
            <w14:srgbClr w14:val="000000">
              <w14:alpha w14:val="60000"/>
            </w14:srgbClr>
          </w14:shadow>
        </w:rPr>
      </w:pPr>
      <w:r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t xml:space="preserve">   </w:t>
      </w:r>
      <w:proofErr w:type="spellStart"/>
      <w:proofErr w:type="gramStart"/>
      <w:r w:rsidR="00291294"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t>Datumi</w:t>
      </w:r>
      <w:proofErr w:type="spellEnd"/>
      <w:r w:rsidR="00291294"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t>:</w:t>
      </w:r>
      <w:r w:rsidR="001F3420" w:rsidRPr="00F94ECA">
        <w:rPr>
          <w:rFonts w:ascii="Times New Roman" w:hAnsi="Times New Roman"/>
          <w:color w:val="000000" w:themeColor="text1"/>
          <w:sz w:val="22"/>
          <w:szCs w:val="22"/>
          <w14:shadow w14:blurRad="50800" w14:dist="38100" w14:dir="2700000" w14:sx="100000" w14:sy="100000" w14:kx="0" w14:ky="0" w14:algn="tl">
            <w14:srgbClr w14:val="000000">
              <w14:alpha w14:val="60000"/>
            </w14:srgbClr>
          </w14:shadow>
        </w:rPr>
        <w:t>.</w:t>
      </w:r>
      <w:proofErr w:type="gramEnd"/>
      <w:r w:rsidR="001F3420" w:rsidRPr="00F94ECA">
        <w:rPr>
          <w:rFonts w:ascii="Times New Roman" w:hAnsi="Times New Roman"/>
          <w:color w:val="000000" w:themeColor="text1"/>
          <w:sz w:val="22"/>
          <w:szCs w:val="22"/>
          <w14:shadow w14:blurRad="50800" w14:dist="38100" w14:dir="2700000" w14:sx="100000" w14:sy="100000" w14:kx="0" w14:ky="0" w14:algn="tl">
            <w14:srgbClr w14:val="000000">
              <w14:alpha w14:val="60000"/>
            </w14:srgbClr>
          </w14:shadow>
        </w:rPr>
        <w:t xml:space="preserve"> </w:t>
      </w:r>
      <w:r w:rsidR="005523CD" w:rsidRPr="00F94ECA">
        <w:rPr>
          <w:rFonts w:ascii="Times New Roman" w:eastAsia="Calibri" w:hAnsi="Times New Roman"/>
          <w:sz w:val="22"/>
          <w:szCs w:val="22"/>
        </w:rPr>
        <w:t>15.09.2014.</w:t>
      </w:r>
    </w:p>
    <w:p w14:paraId="4BE30572" w14:textId="77777777" w:rsidR="00291294" w:rsidRPr="00F94ECA" w:rsidRDefault="00291294" w:rsidP="0071482F">
      <w:pPr>
        <w:pStyle w:val="ListParagraph"/>
        <w:numPr>
          <w:ilvl w:val="0"/>
          <w:numId w:val="12"/>
        </w:numPr>
        <w:spacing w:line="360" w:lineRule="auto"/>
        <w:rPr>
          <w:rFonts w:ascii="Times New Roman" w:hAnsi="Times New Roman"/>
          <w:b/>
          <w:lang w:val="es-NI"/>
          <w14:shadow w14:blurRad="50800" w14:dist="38100" w14:dir="2700000" w14:sx="100000" w14:sy="100000" w14:kx="0" w14:ky="0" w14:algn="tl">
            <w14:srgbClr w14:val="000000">
              <w14:alpha w14:val="60000"/>
            </w14:srgbClr>
          </w14:shadow>
        </w:rPr>
      </w:pPr>
      <w:r w:rsidRPr="00F94ECA">
        <w:rPr>
          <w:rFonts w:ascii="Times New Roman" w:eastAsia="Calibri" w:hAnsi="Times New Roman"/>
        </w:rPr>
        <w:t>Odluka  Senata Uni</w:t>
      </w:r>
      <w:r w:rsidR="00071563" w:rsidRPr="00F94ECA">
        <w:rPr>
          <w:rFonts w:ascii="Times New Roman" w:eastAsia="Calibri" w:hAnsi="Times New Roman"/>
        </w:rPr>
        <w:t>verziteta u Tuzli, od 15.09.2014</w:t>
      </w:r>
      <w:r w:rsidRPr="00F94ECA">
        <w:rPr>
          <w:rFonts w:ascii="Times New Roman" w:eastAsia="Calibri" w:hAnsi="Times New Roman"/>
        </w:rPr>
        <w:t xml:space="preserve">. godine, </w:t>
      </w:r>
      <w:r w:rsidR="00071563" w:rsidRPr="00F94ECA">
        <w:rPr>
          <w:rFonts w:ascii="Times New Roman" w:eastAsia="Calibri" w:hAnsi="Times New Roman"/>
        </w:rPr>
        <w:t xml:space="preserve">broj </w:t>
      </w:r>
      <w:r w:rsidR="00E25676" w:rsidRPr="00F94ECA">
        <w:rPr>
          <w:rFonts w:ascii="Times New Roman" w:hAnsi="Times New Roman"/>
          <w:color w:val="0D0D0D" w:themeColor="text1" w:themeTint="F2"/>
        </w:rPr>
        <w:t xml:space="preserve">03-5365-2.37/14 </w:t>
      </w:r>
      <w:r w:rsidR="00E25676" w:rsidRPr="00F94ECA">
        <w:rPr>
          <w:rFonts w:ascii="Times New Roman" w:hAnsi="Times New Roman"/>
          <w:b/>
          <w:i/>
          <w:color w:val="0D0D0D" w:themeColor="text1" w:themeTint="F2"/>
        </w:rPr>
        <w:t>(sa zasnivanjem radnog odnosa)</w:t>
      </w:r>
    </w:p>
    <w:p w14:paraId="5F54B7B6" w14:textId="77777777" w:rsidR="00A676D1" w:rsidRPr="00F94ECA" w:rsidRDefault="00291294" w:rsidP="0071482F">
      <w:pPr>
        <w:pStyle w:val="ListParagraph"/>
        <w:numPr>
          <w:ilvl w:val="0"/>
          <w:numId w:val="12"/>
        </w:numPr>
        <w:rPr>
          <w:rFonts w:ascii="Times New Roman" w:hAnsi="Times New Roman"/>
          <w:lang w:val="bs-Latn-BA"/>
        </w:rPr>
      </w:pPr>
      <w:r w:rsidRPr="00F94ECA">
        <w:rPr>
          <w:rFonts w:ascii="Times New Roman" w:hAnsi="Times New Roman"/>
          <w:lang w:val="bs-Latn-BA"/>
        </w:rPr>
        <w:t>Pozicija/zanimanje/zvanje:</w:t>
      </w:r>
      <w:r w:rsidR="00A676D1" w:rsidRPr="00F94ECA">
        <w:rPr>
          <w:rFonts w:ascii="Times New Roman" w:hAnsi="Times New Roman"/>
          <w:lang w:val="bs-Latn-BA"/>
        </w:rPr>
        <w:t xml:space="preserve"> </w:t>
      </w:r>
      <w:r w:rsidRPr="00F94ECA">
        <w:rPr>
          <w:rFonts w:ascii="Times New Roman" w:hAnsi="Times New Roman"/>
          <w:lang w:val="bs-Latn-BA"/>
        </w:rPr>
        <w:t xml:space="preserve"> </w:t>
      </w:r>
      <w:r w:rsidR="005523CD" w:rsidRPr="00F94ECA">
        <w:rPr>
          <w:rFonts w:ascii="Times New Roman" w:hAnsi="Times New Roman"/>
          <w:lang w:val="bs-Latn-BA"/>
        </w:rPr>
        <w:t>A</w:t>
      </w:r>
      <w:r w:rsidR="001F3420" w:rsidRPr="00F94ECA">
        <w:rPr>
          <w:rFonts w:ascii="Times New Roman" w:hAnsi="Times New Roman"/>
          <w:lang w:val="bs-Latn-BA"/>
        </w:rPr>
        <w:t xml:space="preserve">sistent </w:t>
      </w:r>
      <w:r w:rsidR="00A676D1" w:rsidRPr="00F94ECA">
        <w:rPr>
          <w:rFonts w:ascii="Times New Roman" w:hAnsi="Times New Roman"/>
          <w:lang w:val="bs-Latn-BA"/>
        </w:rPr>
        <w:t xml:space="preserve"> </w:t>
      </w:r>
    </w:p>
    <w:p w14:paraId="50189E07" w14:textId="77777777" w:rsidR="000D7201" w:rsidRPr="00F94ECA" w:rsidRDefault="00291294" w:rsidP="000D7201">
      <w:pPr>
        <w:pStyle w:val="ListParagraph"/>
        <w:numPr>
          <w:ilvl w:val="0"/>
          <w:numId w:val="1"/>
        </w:numPr>
        <w:spacing w:after="0" w:line="240" w:lineRule="auto"/>
        <w:jc w:val="both"/>
        <w:rPr>
          <w:rFonts w:ascii="Times New Roman" w:hAnsi="Times New Roman" w:cs="Times New Roman"/>
          <w:color w:val="000000" w:themeColor="text1"/>
        </w:rPr>
      </w:pPr>
      <w:r w:rsidRPr="00F94ECA">
        <w:rPr>
          <w:rFonts w:ascii="Times New Roman" w:hAnsi="Times New Roman"/>
          <w:lang w:val="bs-Latn-BA"/>
        </w:rPr>
        <w:t>Osnovne odgovornosti i dužnosti:</w:t>
      </w:r>
      <w:r w:rsidR="00071563" w:rsidRPr="00F94ECA">
        <w:rPr>
          <w:rFonts w:ascii="Times New Roman" w:hAnsi="Times New Roman"/>
          <w:lang w:val="bs-Latn-BA"/>
        </w:rPr>
        <w:t xml:space="preserve"> </w:t>
      </w:r>
      <w:r w:rsidRPr="00F94ECA">
        <w:rPr>
          <w:rFonts w:ascii="Times New Roman" w:hAnsi="Times New Roman"/>
          <w:lang w:val="bs-Latn-BA"/>
        </w:rPr>
        <w:t xml:space="preserve">Izvođenje vježbi na Prirodno-matematičkom, Farmaceutskom </w:t>
      </w:r>
      <w:r w:rsidRPr="00F94ECA">
        <w:rPr>
          <w:rFonts w:ascii="Times New Roman" w:hAnsi="Times New Roman"/>
        </w:rPr>
        <w:t xml:space="preserve"> i </w:t>
      </w:r>
      <w:r w:rsidRPr="00F94ECA">
        <w:rPr>
          <w:rFonts w:ascii="Times New Roman" w:hAnsi="Times New Roman"/>
          <w:lang w:val="bs-Latn-BA"/>
        </w:rPr>
        <w:t xml:space="preserve">Tehnološkom fakultetu. </w:t>
      </w:r>
      <w:r w:rsidR="00701341" w:rsidRPr="00F94ECA">
        <w:rPr>
          <w:rFonts w:ascii="Times New Roman" w:hAnsi="Times New Roman" w:cs="Times New Roman"/>
          <w:color w:val="000000" w:themeColor="text1"/>
        </w:rPr>
        <w:t>Radno iskustvo je sticala izvodeći praktičnu i teoretsku nastavu na predmetima: Organska hemija II; Stereohemija ; Dizajniranje sinteze biološki aktivnih materija; Primjena računara u hemiji; Hemija makromolekula; Primjenjena organska hemija;  Organska hemija I</w:t>
      </w:r>
      <w:r w:rsidR="000D7201" w:rsidRPr="00F94ECA">
        <w:rPr>
          <w:rFonts w:ascii="Times New Roman" w:hAnsi="Times New Roman" w:cs="Times New Roman"/>
          <w:color w:val="000000" w:themeColor="text1"/>
        </w:rPr>
        <w:t>.</w:t>
      </w:r>
      <w:r w:rsidR="000D7201" w:rsidRPr="00F94ECA">
        <w:rPr>
          <w:rFonts w:ascii="Times New Roman" w:hAnsi="Times New Roman"/>
          <w:lang w:val="bs-Latn-BA"/>
        </w:rPr>
        <w:t xml:space="preserve"> Organizovanje i provođenje naučno- istraživačkih aktivnosti</w:t>
      </w:r>
    </w:p>
    <w:p w14:paraId="5B73555F" w14:textId="77777777" w:rsidR="00291294" w:rsidRPr="00F94ECA" w:rsidRDefault="00291294" w:rsidP="0071482F">
      <w:pPr>
        <w:pStyle w:val="ListParagraph"/>
        <w:numPr>
          <w:ilvl w:val="0"/>
          <w:numId w:val="12"/>
        </w:numPr>
        <w:rPr>
          <w:rFonts w:ascii="Times New Roman" w:hAnsi="Times New Roman"/>
          <w:lang w:val="bs-Latn-BA"/>
        </w:rPr>
      </w:pPr>
      <w:r w:rsidRPr="00F94ECA">
        <w:rPr>
          <w:rFonts w:ascii="Times New Roman" w:hAnsi="Times New Roman"/>
          <w:lang w:val="bs-Latn-BA"/>
        </w:rPr>
        <w:t>Naziv poslodavca:</w:t>
      </w:r>
      <w:r w:rsidRPr="00F94ECA">
        <w:rPr>
          <w:rFonts w:ascii="Times New Roman" w:hAnsi="Times New Roman"/>
          <w:b/>
          <w:lang w:val="bs-Latn-BA"/>
        </w:rPr>
        <w:t xml:space="preserve">   </w:t>
      </w:r>
      <w:r w:rsidRPr="00F94ECA">
        <w:rPr>
          <w:rFonts w:ascii="Times New Roman" w:hAnsi="Times New Roman"/>
          <w:lang w:val="bs-Latn-BA"/>
        </w:rPr>
        <w:t>Univerzitet u Tuzli, Prirodno-matematički fakultet</w:t>
      </w:r>
    </w:p>
    <w:p w14:paraId="729F0DC0" w14:textId="77777777" w:rsidR="00610018" w:rsidRPr="00F94ECA" w:rsidRDefault="00291294" w:rsidP="0071482F">
      <w:pPr>
        <w:pStyle w:val="ListParagraph"/>
        <w:numPr>
          <w:ilvl w:val="0"/>
          <w:numId w:val="12"/>
        </w:numPr>
        <w:rPr>
          <w:rFonts w:ascii="Times New Roman" w:hAnsi="Times New Roman"/>
          <w:lang w:val="bs-Latn-BA"/>
        </w:rPr>
      </w:pPr>
      <w:r w:rsidRPr="00F94ECA">
        <w:rPr>
          <w:rFonts w:ascii="Times New Roman" w:hAnsi="Times New Roman"/>
          <w:lang w:val="bs-Latn-BA"/>
        </w:rPr>
        <w:t>Vrsta poslovne aktivnosti poslodavca:</w:t>
      </w:r>
      <w:r w:rsidRPr="00F94ECA">
        <w:rPr>
          <w:lang w:val="bs-Latn-BA"/>
        </w:rPr>
        <w:t xml:space="preserve"> </w:t>
      </w:r>
      <w:r w:rsidRPr="00F94ECA">
        <w:rPr>
          <w:rFonts w:ascii="Times New Roman" w:hAnsi="Times New Roman" w:cs="Times New Roman"/>
          <w:lang w:val="bs-Latn-BA"/>
        </w:rPr>
        <w:t>Naučno-istraživački rad i obrazovanje</w:t>
      </w:r>
    </w:p>
    <w:p w14:paraId="5ADF82B3" w14:textId="77777777" w:rsidR="00C65FC7" w:rsidRPr="00F94ECA" w:rsidRDefault="00C65FC7" w:rsidP="00C65FC7">
      <w:pPr>
        <w:spacing w:line="360" w:lineRule="auto"/>
        <w:rPr>
          <w:rFonts w:ascii="Times New Roman" w:hAnsi="Times New Roman"/>
          <w:color w:val="000000" w:themeColor="text1"/>
          <w:sz w:val="22"/>
          <w:szCs w:val="22"/>
          <w14:shadow w14:blurRad="50800" w14:dist="38100" w14:dir="2700000" w14:sx="100000" w14:sy="100000" w14:kx="0" w14:ky="0" w14:algn="tl">
            <w14:srgbClr w14:val="000000">
              <w14:alpha w14:val="60000"/>
            </w14:srgbClr>
          </w14:shadow>
        </w:rPr>
      </w:pPr>
      <w:r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t xml:space="preserve">   </w:t>
      </w:r>
      <w:proofErr w:type="spellStart"/>
      <w:r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t>Datumi</w:t>
      </w:r>
      <w:proofErr w:type="spellEnd"/>
      <w:r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t>:</w:t>
      </w:r>
      <w:r w:rsidR="001722AA"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t xml:space="preserve"> </w:t>
      </w:r>
      <w:r w:rsidR="001722AA" w:rsidRPr="00F94ECA">
        <w:rPr>
          <w:rFonts w:ascii="Times New Roman" w:eastAsia="Calibri" w:hAnsi="Times New Roman"/>
          <w:sz w:val="22"/>
          <w:szCs w:val="22"/>
        </w:rPr>
        <w:t>03.10.2017.</w:t>
      </w:r>
    </w:p>
    <w:p w14:paraId="4BA5E1EC" w14:textId="77777777" w:rsidR="00C65FC7" w:rsidRPr="00F94ECA" w:rsidRDefault="00C65FC7" w:rsidP="0071482F">
      <w:pPr>
        <w:pStyle w:val="ListParagraph"/>
        <w:numPr>
          <w:ilvl w:val="0"/>
          <w:numId w:val="12"/>
        </w:numPr>
        <w:spacing w:line="360" w:lineRule="auto"/>
        <w:rPr>
          <w:rFonts w:ascii="Times New Roman" w:hAnsi="Times New Roman"/>
          <w:lang w:val="es-NI"/>
          <w14:shadow w14:blurRad="50800" w14:dist="38100" w14:dir="2700000" w14:sx="100000" w14:sy="100000" w14:kx="0" w14:ky="0" w14:algn="tl">
            <w14:srgbClr w14:val="000000">
              <w14:alpha w14:val="60000"/>
            </w14:srgbClr>
          </w14:shadow>
        </w:rPr>
      </w:pPr>
      <w:r w:rsidRPr="00F94ECA">
        <w:rPr>
          <w:rFonts w:ascii="Times New Roman" w:eastAsia="Calibri" w:hAnsi="Times New Roman"/>
        </w:rPr>
        <w:t xml:space="preserve">Odluka  Senata Univerziteta u Tuzli, </w:t>
      </w:r>
      <w:r w:rsidR="005523CD" w:rsidRPr="00F94ECA">
        <w:rPr>
          <w:rFonts w:ascii="Times New Roman" w:eastAsia="Calibri" w:hAnsi="Times New Roman"/>
        </w:rPr>
        <w:t>od 05.07.2017. godine, broj</w:t>
      </w:r>
      <w:r w:rsidR="005523CD" w:rsidRPr="00F94ECA">
        <w:rPr>
          <w:rFonts w:ascii="Times New Roman" w:hAnsi="Times New Roman" w:cs="Times New Roman"/>
          <w:color w:val="0D0D0D" w:themeColor="text1" w:themeTint="F2"/>
          <w14:shadow w14:blurRad="50800" w14:dist="38100" w14:dir="2700000" w14:sx="100000" w14:sy="100000" w14:kx="0" w14:ky="0" w14:algn="tl">
            <w14:srgbClr w14:val="000000">
              <w14:alpha w14:val="60000"/>
            </w14:srgbClr>
          </w14:shadow>
        </w:rPr>
        <w:t xml:space="preserve"> </w:t>
      </w:r>
      <w:r w:rsidR="005523CD" w:rsidRPr="00F94ECA">
        <w:rPr>
          <w:rFonts w:ascii="Times New Roman" w:hAnsi="Times New Roman"/>
          <w:color w:val="0D0D0D" w:themeColor="text1" w:themeTint="F2"/>
        </w:rPr>
        <w:t xml:space="preserve"> </w:t>
      </w:r>
      <w:r w:rsidR="005523CD" w:rsidRPr="00F94ECA">
        <w:rPr>
          <w:rFonts w:ascii="Times New Roman" w:hAnsi="Times New Roman"/>
          <w:color w:val="000000" w:themeColor="text1"/>
        </w:rPr>
        <w:t>03-4630-9.25/17.</w:t>
      </w:r>
      <w:r w:rsidR="005523CD" w:rsidRPr="00F94ECA">
        <w:rPr>
          <w:rFonts w:ascii="Times New Roman" w:hAnsi="Times New Roman"/>
          <w:color w:val="0D0D0D" w:themeColor="text1" w:themeTint="F2"/>
        </w:rPr>
        <w:t xml:space="preserve"> </w:t>
      </w:r>
    </w:p>
    <w:p w14:paraId="35D8ECDB" w14:textId="77777777" w:rsidR="00C65FC7" w:rsidRPr="00F94ECA" w:rsidRDefault="00C65FC7" w:rsidP="0071482F">
      <w:pPr>
        <w:pStyle w:val="ListParagraph"/>
        <w:numPr>
          <w:ilvl w:val="0"/>
          <w:numId w:val="12"/>
        </w:numPr>
        <w:rPr>
          <w:rFonts w:ascii="Times New Roman" w:hAnsi="Times New Roman"/>
          <w:lang w:val="bs-Latn-BA"/>
        </w:rPr>
      </w:pPr>
      <w:r w:rsidRPr="00F94ECA">
        <w:rPr>
          <w:rFonts w:ascii="Times New Roman" w:hAnsi="Times New Roman"/>
          <w:lang w:val="bs-Latn-BA"/>
        </w:rPr>
        <w:t xml:space="preserve">Pozicija/zanimanje/zvanje: Viši  asistent  </w:t>
      </w:r>
    </w:p>
    <w:p w14:paraId="5E036A65" w14:textId="77777777" w:rsidR="00C65FC7" w:rsidRPr="00F94ECA" w:rsidRDefault="00C65FC7" w:rsidP="0071482F">
      <w:pPr>
        <w:pStyle w:val="ListParagraph"/>
        <w:numPr>
          <w:ilvl w:val="0"/>
          <w:numId w:val="2"/>
        </w:numPr>
        <w:spacing w:after="0" w:line="240" w:lineRule="auto"/>
        <w:jc w:val="both"/>
        <w:rPr>
          <w:rFonts w:ascii="Times New Roman" w:hAnsi="Times New Roman" w:cs="Times New Roman"/>
          <w:color w:val="000000" w:themeColor="text1"/>
        </w:rPr>
      </w:pPr>
      <w:r w:rsidRPr="00F94ECA">
        <w:rPr>
          <w:rFonts w:ascii="Times New Roman" w:hAnsi="Times New Roman"/>
          <w:lang w:val="bs-Latn-BA"/>
        </w:rPr>
        <w:t xml:space="preserve">Osnovne odgovornosti i dužnosti: Izvođenje vježbi na Prirodno-matematičkom, Farmaceutskom </w:t>
      </w:r>
      <w:r w:rsidRPr="00F94ECA">
        <w:rPr>
          <w:rFonts w:ascii="Times New Roman" w:hAnsi="Times New Roman"/>
        </w:rPr>
        <w:t xml:space="preserve"> i </w:t>
      </w:r>
      <w:r w:rsidRPr="00F94ECA">
        <w:rPr>
          <w:rFonts w:ascii="Times New Roman" w:hAnsi="Times New Roman"/>
          <w:lang w:val="bs-Latn-BA"/>
        </w:rPr>
        <w:t>Tehnološkom fakultetu.</w:t>
      </w:r>
      <w:r w:rsidR="007E0BA5" w:rsidRPr="00F94ECA">
        <w:rPr>
          <w:rFonts w:ascii="Times New Roman" w:hAnsi="Times New Roman" w:cs="Times New Roman"/>
          <w:color w:val="000000" w:themeColor="text1"/>
        </w:rPr>
        <w:t xml:space="preserve"> Radno iskustvo je sticala izvodeći praktičnu i teoretsku nastavu na predmetima:Organska hemija I i II ; Dizajniranje sinteze lijekova; Stereohemija; Primjenjena organska  hemija; Mehanizmi hemijskih reakcija. </w:t>
      </w:r>
      <w:r w:rsidRPr="00F94ECA">
        <w:rPr>
          <w:rFonts w:ascii="Times New Roman" w:hAnsi="Times New Roman"/>
          <w:lang w:val="bs-Latn-BA"/>
        </w:rPr>
        <w:t>Organizovanje i provođenje naučno- istraživačkih aktivnosti</w:t>
      </w:r>
    </w:p>
    <w:p w14:paraId="4415808E" w14:textId="77777777" w:rsidR="00B13B7F" w:rsidRPr="00F94ECA" w:rsidRDefault="00B13B7F" w:rsidP="00B13B7F">
      <w:pPr>
        <w:pStyle w:val="ListParagraph"/>
        <w:spacing w:after="0" w:line="240" w:lineRule="auto"/>
        <w:ind w:left="927"/>
        <w:jc w:val="both"/>
        <w:rPr>
          <w:rFonts w:ascii="Times New Roman" w:hAnsi="Times New Roman" w:cs="Times New Roman"/>
          <w:color w:val="000000" w:themeColor="text1"/>
        </w:rPr>
      </w:pPr>
    </w:p>
    <w:p w14:paraId="07F19597" w14:textId="77777777" w:rsidR="00C65FC7" w:rsidRPr="00F94ECA" w:rsidRDefault="00C65FC7" w:rsidP="0071482F">
      <w:pPr>
        <w:pStyle w:val="ListParagraph"/>
        <w:numPr>
          <w:ilvl w:val="0"/>
          <w:numId w:val="12"/>
        </w:numPr>
        <w:rPr>
          <w:rFonts w:ascii="Times New Roman" w:hAnsi="Times New Roman"/>
          <w:lang w:val="bs-Latn-BA"/>
        </w:rPr>
      </w:pPr>
      <w:r w:rsidRPr="00F94ECA">
        <w:rPr>
          <w:rFonts w:ascii="Times New Roman" w:hAnsi="Times New Roman"/>
          <w:lang w:val="bs-Latn-BA"/>
        </w:rPr>
        <w:t>Naziv poslodavca:</w:t>
      </w:r>
      <w:r w:rsidRPr="00F94ECA">
        <w:rPr>
          <w:rFonts w:ascii="Times New Roman" w:hAnsi="Times New Roman"/>
          <w:b/>
          <w:lang w:val="bs-Latn-BA"/>
        </w:rPr>
        <w:t xml:space="preserve">   </w:t>
      </w:r>
      <w:r w:rsidRPr="00F94ECA">
        <w:rPr>
          <w:rFonts w:ascii="Times New Roman" w:hAnsi="Times New Roman"/>
          <w:lang w:val="bs-Latn-BA"/>
        </w:rPr>
        <w:t>Univerzitet u Tuzli, Prirodno-matematički fakultet</w:t>
      </w:r>
    </w:p>
    <w:p w14:paraId="5A0478B4" w14:textId="77777777" w:rsidR="00C65FC7" w:rsidRPr="00F94ECA" w:rsidRDefault="00C65FC7" w:rsidP="0071482F">
      <w:pPr>
        <w:pStyle w:val="ListParagraph"/>
        <w:numPr>
          <w:ilvl w:val="0"/>
          <w:numId w:val="12"/>
        </w:numPr>
        <w:rPr>
          <w:rFonts w:ascii="Times New Roman" w:hAnsi="Times New Roman"/>
          <w:lang w:val="bs-Latn-BA"/>
        </w:rPr>
      </w:pPr>
      <w:r w:rsidRPr="00F94ECA">
        <w:rPr>
          <w:rFonts w:ascii="Times New Roman" w:hAnsi="Times New Roman"/>
          <w:lang w:val="bs-Latn-BA"/>
        </w:rPr>
        <w:t>Vrsta poslovne aktivnosti poslodavca:</w:t>
      </w:r>
      <w:r w:rsidRPr="00F94ECA">
        <w:rPr>
          <w:lang w:val="bs-Latn-BA"/>
        </w:rPr>
        <w:t xml:space="preserve"> </w:t>
      </w:r>
      <w:r w:rsidRPr="00F94ECA">
        <w:rPr>
          <w:rFonts w:ascii="Times New Roman" w:hAnsi="Times New Roman" w:cs="Times New Roman"/>
          <w:lang w:val="bs-Latn-BA"/>
        </w:rPr>
        <w:t>Naučno-istraživački rad i obrazovanje</w:t>
      </w:r>
    </w:p>
    <w:p w14:paraId="789769BA" w14:textId="77777777" w:rsidR="005E7918" w:rsidRPr="00F94ECA" w:rsidRDefault="001B3B49" w:rsidP="001B3B49">
      <w:pPr>
        <w:pStyle w:val="ListParagraph"/>
        <w:rPr>
          <w:rFonts w:ascii="Times New Roman" w:hAnsi="Times New Roman"/>
          <w:lang w:val="bs-Latn-BA"/>
        </w:rPr>
      </w:pPr>
      <w:r w:rsidRPr="00F94ECA">
        <w:rPr>
          <w:rFonts w:ascii="Times New Roman" w:hAnsi="Times New Roman" w:cs="Times New Roman"/>
          <w:lang w:val="bs-Latn-BA"/>
        </w:rPr>
        <w:t>Period mirovanja izbornog perioda</w:t>
      </w:r>
      <w:r w:rsidR="005E7918" w:rsidRPr="00F94ECA">
        <w:rPr>
          <w:rFonts w:ascii="Times New Roman" w:hAnsi="Times New Roman" w:cs="Times New Roman"/>
          <w:lang w:val="bs-Latn-BA"/>
        </w:rPr>
        <w:t xml:space="preserve"> </w:t>
      </w:r>
      <w:r w:rsidR="005E7918" w:rsidRPr="00F94ECA">
        <w:rPr>
          <w:rFonts w:ascii="Times New Roman" w:hAnsi="Times New Roman" w:cs="Times New Roman"/>
          <w:i/>
          <w:lang w:val="bs-Latn-BA"/>
        </w:rPr>
        <w:t>(zbog porodiljskog odsustva)</w:t>
      </w:r>
      <w:r w:rsidRPr="00F94ECA">
        <w:rPr>
          <w:rFonts w:ascii="Times New Roman" w:hAnsi="Times New Roman" w:cs="Times New Roman"/>
          <w:i/>
          <w:lang w:val="bs-Latn-BA"/>
        </w:rPr>
        <w:t>.</w:t>
      </w:r>
      <w:r w:rsidRPr="00F94ECA">
        <w:rPr>
          <w:rFonts w:ascii="Times New Roman" w:hAnsi="Times New Roman" w:cs="Times New Roman"/>
          <w:lang w:val="bs-Latn-BA"/>
        </w:rPr>
        <w:t xml:space="preserve"> Produženje izbornog perioda  u zvanju višeg asistenta, traje do 18.07.2023. godine.</w:t>
      </w:r>
    </w:p>
    <w:p w14:paraId="63C00AB1" w14:textId="77777777" w:rsidR="005E7918" w:rsidRPr="00F94ECA" w:rsidRDefault="005E7918" w:rsidP="0071482F">
      <w:pPr>
        <w:pStyle w:val="ListParagraph"/>
        <w:numPr>
          <w:ilvl w:val="0"/>
          <w:numId w:val="12"/>
        </w:numPr>
        <w:rPr>
          <w:rFonts w:ascii="Times New Roman" w:hAnsi="Times New Roman"/>
          <w:lang w:val="bs-Latn-BA"/>
        </w:rPr>
      </w:pPr>
      <w:r w:rsidRPr="00F94ECA">
        <w:rPr>
          <w:rFonts w:ascii="Times New Roman" w:hAnsi="Times New Roman" w:cs="Times New Roman"/>
          <w:lang w:val="bs-Latn-BA"/>
        </w:rPr>
        <w:t>Odluka Senata Univerziteta u Tuzli, od 07.09.2022. godine,  broj 03-4550-1-15/22.</w:t>
      </w:r>
      <w:r w:rsidR="001B3B49" w:rsidRPr="00F94ECA">
        <w:rPr>
          <w:rFonts w:ascii="Times New Roman" w:hAnsi="Times New Roman" w:cs="Times New Roman"/>
          <w:lang w:val="bs-Latn-BA"/>
        </w:rPr>
        <w:t xml:space="preserve">   </w:t>
      </w:r>
    </w:p>
    <w:p w14:paraId="59670789" w14:textId="77777777" w:rsidR="00B13B7F" w:rsidRPr="00F94ECA" w:rsidRDefault="00B13B7F" w:rsidP="00B13B7F">
      <w:pPr>
        <w:pStyle w:val="ListParagraph"/>
        <w:rPr>
          <w:rFonts w:ascii="Times New Roman" w:hAnsi="Times New Roman"/>
          <w:lang w:val="bs-Latn-BA"/>
        </w:rPr>
      </w:pPr>
    </w:p>
    <w:p w14:paraId="6098E770" w14:textId="77777777" w:rsidR="00C65FC7" w:rsidRPr="00F94ECA" w:rsidRDefault="001B3B49" w:rsidP="004D144A">
      <w:pPr>
        <w:rPr>
          <w:rFonts w:ascii="Times New Roman" w:hAnsi="Times New Roman"/>
          <w:sz w:val="22"/>
          <w:szCs w:val="22"/>
          <w:lang w:val="bs-Latn-BA"/>
        </w:rPr>
      </w:pPr>
      <w:r w:rsidRPr="00F94ECA">
        <w:rPr>
          <w:rFonts w:ascii="Times New Roman" w:hAnsi="Times New Roman"/>
          <w:sz w:val="22"/>
          <w:szCs w:val="22"/>
          <w:lang w:val="bs-Latn-BA"/>
        </w:rPr>
        <w:t xml:space="preserve"> </w:t>
      </w:r>
    </w:p>
    <w:p w14:paraId="64F39744" w14:textId="77777777" w:rsidR="001B3B49" w:rsidRPr="00F94ECA" w:rsidRDefault="00C65FC7" w:rsidP="001B3B49">
      <w:pPr>
        <w:spacing w:line="360" w:lineRule="auto"/>
        <w:rPr>
          <w:rFonts w:ascii="Times New Roman" w:hAnsi="Times New Roman"/>
          <w:color w:val="000000" w:themeColor="text1"/>
          <w:sz w:val="22"/>
          <w:szCs w:val="22"/>
          <w14:shadow w14:blurRad="50800" w14:dist="38100" w14:dir="2700000" w14:sx="100000" w14:sy="100000" w14:kx="0" w14:ky="0" w14:algn="tl">
            <w14:srgbClr w14:val="000000">
              <w14:alpha w14:val="60000"/>
            </w14:srgbClr>
          </w14:shadow>
        </w:rPr>
      </w:pPr>
      <w:r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lastRenderedPageBreak/>
        <w:t xml:space="preserve">   </w:t>
      </w:r>
      <w:proofErr w:type="spellStart"/>
      <w:r w:rsidR="001B3B49"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t>Datumi</w:t>
      </w:r>
      <w:proofErr w:type="spellEnd"/>
      <w:r w:rsidR="001B3B49" w:rsidRPr="00F94ECA">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t xml:space="preserve">: </w:t>
      </w:r>
      <w:r w:rsidR="001B3B49" w:rsidRPr="00F94ECA">
        <w:rPr>
          <w:rFonts w:ascii="Times New Roman" w:eastAsia="Calibri" w:hAnsi="Times New Roman"/>
          <w:sz w:val="22"/>
          <w:szCs w:val="22"/>
        </w:rPr>
        <w:t xml:space="preserve">19.07.2023. </w:t>
      </w:r>
      <w:proofErr w:type="spellStart"/>
      <w:r w:rsidR="001B3B49" w:rsidRPr="00F94ECA">
        <w:rPr>
          <w:rFonts w:ascii="Times New Roman" w:eastAsia="Calibri" w:hAnsi="Times New Roman"/>
          <w:sz w:val="22"/>
          <w:szCs w:val="22"/>
        </w:rPr>
        <w:t>godine</w:t>
      </w:r>
      <w:proofErr w:type="spellEnd"/>
      <w:r w:rsidR="001B3B49" w:rsidRPr="00F94ECA">
        <w:rPr>
          <w:rFonts w:ascii="Times New Roman" w:eastAsia="Calibri" w:hAnsi="Times New Roman"/>
          <w:sz w:val="22"/>
          <w:szCs w:val="22"/>
        </w:rPr>
        <w:t xml:space="preserve"> </w:t>
      </w:r>
      <w:r w:rsidR="001B3B49" w:rsidRPr="00F94ECA">
        <w:rPr>
          <w:rFonts w:ascii="Times New Roman" w:eastAsia="Calibri" w:hAnsi="Times New Roman"/>
          <w:bCs/>
          <w:sz w:val="22"/>
          <w:szCs w:val="22"/>
        </w:rPr>
        <w:t>(</w:t>
      </w:r>
      <w:proofErr w:type="spellStart"/>
      <w:r w:rsidR="001B3B49" w:rsidRPr="00F94ECA">
        <w:rPr>
          <w:rFonts w:ascii="Times New Roman" w:eastAsia="Calibri" w:hAnsi="Times New Roman"/>
          <w:bCs/>
          <w:i/>
          <w:sz w:val="22"/>
          <w:szCs w:val="22"/>
        </w:rPr>
        <w:t>reizbor</w:t>
      </w:r>
      <w:proofErr w:type="spellEnd"/>
      <w:r w:rsidR="001B3B49" w:rsidRPr="00F94ECA">
        <w:rPr>
          <w:rFonts w:ascii="Times New Roman" w:eastAsia="Calibri" w:hAnsi="Times New Roman"/>
          <w:bCs/>
          <w:sz w:val="22"/>
          <w:szCs w:val="22"/>
        </w:rPr>
        <w:t>)</w:t>
      </w:r>
    </w:p>
    <w:p w14:paraId="6FFEF4E6" w14:textId="77777777" w:rsidR="001B3B49" w:rsidRPr="00F94ECA" w:rsidRDefault="001B3B49" w:rsidP="0071482F">
      <w:pPr>
        <w:pStyle w:val="ListParagraph"/>
        <w:numPr>
          <w:ilvl w:val="0"/>
          <w:numId w:val="12"/>
        </w:numPr>
        <w:spacing w:line="360" w:lineRule="auto"/>
        <w:rPr>
          <w:rFonts w:ascii="Times New Roman" w:hAnsi="Times New Roman"/>
          <w:lang w:val="es-NI"/>
          <w14:shadow w14:blurRad="50800" w14:dist="38100" w14:dir="2700000" w14:sx="100000" w14:sy="100000" w14:kx="0" w14:ky="0" w14:algn="tl">
            <w14:srgbClr w14:val="000000">
              <w14:alpha w14:val="60000"/>
            </w14:srgbClr>
          </w14:shadow>
        </w:rPr>
      </w:pPr>
      <w:r w:rsidRPr="00F94ECA">
        <w:rPr>
          <w:rFonts w:ascii="Times New Roman" w:eastAsia="Calibri" w:hAnsi="Times New Roman"/>
        </w:rPr>
        <w:t>Odluka  Senata Univerziteta u Tuzli, od 10.05.2023. godine, broj</w:t>
      </w:r>
      <w:r w:rsidRPr="00F94ECA">
        <w:rPr>
          <w:rFonts w:ascii="Times New Roman" w:hAnsi="Times New Roman" w:cs="Times New Roman"/>
          <w:color w:val="0D0D0D" w:themeColor="text1" w:themeTint="F2"/>
          <w14:shadow w14:blurRad="50800" w14:dist="38100" w14:dir="2700000" w14:sx="100000" w14:sy="100000" w14:kx="0" w14:ky="0" w14:algn="tl">
            <w14:srgbClr w14:val="000000">
              <w14:alpha w14:val="60000"/>
            </w14:srgbClr>
          </w14:shadow>
        </w:rPr>
        <w:t xml:space="preserve"> </w:t>
      </w:r>
      <w:r w:rsidRPr="00F94ECA">
        <w:rPr>
          <w:rFonts w:ascii="Times New Roman" w:hAnsi="Times New Roman"/>
          <w:color w:val="0D0D0D" w:themeColor="text1" w:themeTint="F2"/>
        </w:rPr>
        <w:t>03-2586-1-7.3/23.</w:t>
      </w:r>
    </w:p>
    <w:p w14:paraId="23061CA9" w14:textId="77777777" w:rsidR="001B3B49" w:rsidRPr="00F94ECA" w:rsidRDefault="001B3B49" w:rsidP="0071482F">
      <w:pPr>
        <w:pStyle w:val="ListParagraph"/>
        <w:numPr>
          <w:ilvl w:val="0"/>
          <w:numId w:val="12"/>
        </w:numPr>
        <w:rPr>
          <w:rFonts w:ascii="Times New Roman" w:hAnsi="Times New Roman"/>
          <w:lang w:val="bs-Latn-BA"/>
        </w:rPr>
      </w:pPr>
      <w:r w:rsidRPr="00F94ECA">
        <w:rPr>
          <w:rFonts w:ascii="Times New Roman" w:hAnsi="Times New Roman"/>
          <w:lang w:val="bs-Latn-BA"/>
        </w:rPr>
        <w:t xml:space="preserve">Pozicija/zanimanje/zvanje: Viši  asistent  </w:t>
      </w:r>
    </w:p>
    <w:p w14:paraId="6A85EB20" w14:textId="5677C5EA" w:rsidR="00A843F1" w:rsidRPr="00A843F1" w:rsidRDefault="001B3B49" w:rsidP="00A843F1">
      <w:pPr>
        <w:pStyle w:val="ListParagraph"/>
        <w:numPr>
          <w:ilvl w:val="0"/>
          <w:numId w:val="27"/>
        </w:numPr>
        <w:jc w:val="both"/>
        <w:rPr>
          <w:rFonts w:ascii="Times New Roman" w:hAnsi="Times New Roman"/>
          <w:color w:val="000000" w:themeColor="text1"/>
        </w:rPr>
      </w:pPr>
      <w:r w:rsidRPr="00A843F1">
        <w:rPr>
          <w:rFonts w:ascii="Times New Roman" w:hAnsi="Times New Roman"/>
          <w:lang w:val="bs-Latn-BA"/>
        </w:rPr>
        <w:t xml:space="preserve">Osnovne odgovornosti i dužnosti: Izvođenje vježbi na Prirodno-matematičkom, Farmaceutskom </w:t>
      </w:r>
      <w:r w:rsidRPr="00A843F1">
        <w:rPr>
          <w:rFonts w:ascii="Times New Roman" w:hAnsi="Times New Roman"/>
        </w:rPr>
        <w:t xml:space="preserve"> i </w:t>
      </w:r>
      <w:r w:rsidRPr="00A843F1">
        <w:rPr>
          <w:rFonts w:ascii="Times New Roman" w:hAnsi="Times New Roman"/>
          <w:lang w:val="bs-Latn-BA"/>
        </w:rPr>
        <w:t>Tehnološkom fakultetu.</w:t>
      </w:r>
      <w:r w:rsidRPr="00A843F1">
        <w:rPr>
          <w:rFonts w:ascii="Times New Roman" w:hAnsi="Times New Roman"/>
          <w:color w:val="000000" w:themeColor="text1"/>
        </w:rPr>
        <w:t xml:space="preserve"> Radno iskustvo je sticala izvodeći praktičnu i teoretsku nastavu na predmetima:Organska hemija I i II ; Primjenjena organska  hemija; Mehanizmi hemijskih reakcija, Zelena hemija, Organski i neorganski polutanti, Hemija makromolekula, Hemija sredstava za zaštitu bilja. </w:t>
      </w:r>
      <w:r w:rsidRPr="00A843F1">
        <w:rPr>
          <w:rFonts w:ascii="Times New Roman" w:hAnsi="Times New Roman"/>
          <w:lang w:val="bs-Latn-BA"/>
        </w:rPr>
        <w:t>Organizovanje i provođenje naučno- istraživačkih aktivnosti</w:t>
      </w:r>
    </w:p>
    <w:p w14:paraId="4BF08CC8" w14:textId="77777777" w:rsidR="00A843F1" w:rsidRPr="00A843F1" w:rsidRDefault="00A843F1" w:rsidP="00A843F1">
      <w:pPr>
        <w:pStyle w:val="ListParagraph"/>
        <w:spacing w:after="0" w:line="240" w:lineRule="auto"/>
        <w:ind w:left="927"/>
        <w:jc w:val="both"/>
        <w:rPr>
          <w:rFonts w:ascii="Times New Roman" w:hAnsi="Times New Roman" w:cs="Times New Roman"/>
          <w:color w:val="000000" w:themeColor="text1"/>
        </w:rPr>
      </w:pPr>
    </w:p>
    <w:p w14:paraId="032C68C2" w14:textId="77777777" w:rsidR="001B3B49" w:rsidRPr="00F94ECA" w:rsidRDefault="001B3B49" w:rsidP="0071482F">
      <w:pPr>
        <w:pStyle w:val="ListParagraph"/>
        <w:numPr>
          <w:ilvl w:val="0"/>
          <w:numId w:val="12"/>
        </w:numPr>
        <w:rPr>
          <w:rFonts w:ascii="Times New Roman" w:hAnsi="Times New Roman"/>
          <w:lang w:val="bs-Latn-BA"/>
        </w:rPr>
      </w:pPr>
      <w:r w:rsidRPr="00F94ECA">
        <w:rPr>
          <w:rFonts w:ascii="Times New Roman" w:hAnsi="Times New Roman"/>
          <w:lang w:val="bs-Latn-BA"/>
        </w:rPr>
        <w:t>Naziv poslodavca:</w:t>
      </w:r>
      <w:r w:rsidRPr="00F94ECA">
        <w:rPr>
          <w:rFonts w:ascii="Times New Roman" w:hAnsi="Times New Roman"/>
          <w:b/>
          <w:lang w:val="bs-Latn-BA"/>
        </w:rPr>
        <w:t xml:space="preserve">   </w:t>
      </w:r>
      <w:r w:rsidRPr="00F94ECA">
        <w:rPr>
          <w:rFonts w:ascii="Times New Roman" w:hAnsi="Times New Roman"/>
          <w:lang w:val="bs-Latn-BA"/>
        </w:rPr>
        <w:t>Univerzitet u Tuzli, Prirodno-matematički fakultet</w:t>
      </w:r>
    </w:p>
    <w:p w14:paraId="59BB82B6" w14:textId="27087524" w:rsidR="000B1AB5" w:rsidRPr="00F94ECA" w:rsidRDefault="001B3B49" w:rsidP="0071482F">
      <w:pPr>
        <w:pStyle w:val="ListParagraph"/>
        <w:numPr>
          <w:ilvl w:val="0"/>
          <w:numId w:val="12"/>
        </w:numPr>
        <w:rPr>
          <w:rFonts w:ascii="Times New Roman" w:hAnsi="Times New Roman"/>
          <w:lang w:val="bs-Latn-BA"/>
        </w:rPr>
      </w:pPr>
      <w:r w:rsidRPr="00F94ECA">
        <w:rPr>
          <w:rFonts w:ascii="Times New Roman" w:hAnsi="Times New Roman"/>
          <w:lang w:val="bs-Latn-BA"/>
        </w:rPr>
        <w:t>Vrsta poslovne aktivnosti poslodavca:</w:t>
      </w:r>
      <w:r w:rsidRPr="00F94ECA">
        <w:rPr>
          <w:lang w:val="bs-Latn-BA"/>
        </w:rPr>
        <w:t xml:space="preserve"> </w:t>
      </w:r>
      <w:r w:rsidRPr="00F94ECA">
        <w:rPr>
          <w:rFonts w:ascii="Times New Roman" w:hAnsi="Times New Roman" w:cs="Times New Roman"/>
          <w:lang w:val="bs-Latn-BA"/>
        </w:rPr>
        <w:t>Naučno-istraživački rad i obrazovanje</w:t>
      </w:r>
      <w:r w:rsidR="00222B47" w:rsidRPr="00F94ECA">
        <w:rPr>
          <w:rFonts w:ascii="Times New Roman" w:hAnsi="Times New Roman"/>
          <w:b/>
        </w:rPr>
        <w:t xml:space="preserve">    </w:t>
      </w:r>
    </w:p>
    <w:p w14:paraId="0A82AF49" w14:textId="2B9F13E8" w:rsidR="00457895" w:rsidRPr="00F94ECA" w:rsidRDefault="00457895" w:rsidP="00457895">
      <w:pPr>
        <w:rPr>
          <w:rFonts w:ascii="Times New Roman" w:hAnsi="Times New Roman"/>
          <w:sz w:val="22"/>
          <w:szCs w:val="22"/>
          <w:lang w:val="bs-Latn-BA"/>
        </w:rPr>
      </w:pPr>
    </w:p>
    <w:p w14:paraId="49EDAAC5" w14:textId="3DBD3410" w:rsidR="00457895" w:rsidRPr="00F94ECA" w:rsidRDefault="00457895" w:rsidP="00457895">
      <w:pPr>
        <w:rPr>
          <w:rFonts w:ascii="Times New Roman" w:hAnsi="Times New Roman"/>
          <w:sz w:val="22"/>
          <w:szCs w:val="22"/>
          <w:lang w:val="bs-Latn-BA"/>
        </w:rPr>
      </w:pPr>
    </w:p>
    <w:p w14:paraId="1E832441" w14:textId="6A32AE72" w:rsidR="00457895" w:rsidRPr="00F94ECA" w:rsidRDefault="003D7C54" w:rsidP="00457895">
      <w:pPr>
        <w:rPr>
          <w:rFonts w:ascii="Times New Roman" w:hAnsi="Times New Roman"/>
          <w:b/>
          <w:bCs/>
          <w:sz w:val="22"/>
          <w:szCs w:val="22"/>
          <w:lang w:val="bs-Latn-BA"/>
        </w:rPr>
      </w:pPr>
      <w:r w:rsidRPr="00F94ECA">
        <w:rPr>
          <w:rFonts w:ascii="Times New Roman" w:hAnsi="Times New Roman"/>
          <w:b/>
          <w:bCs/>
          <w:sz w:val="22"/>
          <w:szCs w:val="22"/>
          <w:lang w:val="bs-Latn-BA"/>
        </w:rPr>
        <w:t xml:space="preserve">     </w:t>
      </w:r>
      <w:r w:rsidR="00457895" w:rsidRPr="00F94ECA">
        <w:rPr>
          <w:rFonts w:ascii="Times New Roman" w:hAnsi="Times New Roman"/>
          <w:b/>
          <w:bCs/>
          <w:sz w:val="22"/>
          <w:szCs w:val="22"/>
          <w:lang w:val="bs-Latn-BA"/>
        </w:rPr>
        <w:t xml:space="preserve">Datumi: </w:t>
      </w:r>
      <w:r w:rsidRPr="00F94ECA">
        <w:rPr>
          <w:rFonts w:ascii="Times New Roman" w:hAnsi="Times New Roman"/>
          <w:sz w:val="22"/>
          <w:szCs w:val="22"/>
          <w:lang w:val="bs-Latn-BA"/>
        </w:rPr>
        <w:t xml:space="preserve"> 23.02.2026.godine</w:t>
      </w:r>
    </w:p>
    <w:p w14:paraId="4DC5C354" w14:textId="25E826E0" w:rsidR="00457895" w:rsidRPr="00F94ECA" w:rsidRDefault="00457895" w:rsidP="00457895">
      <w:pPr>
        <w:rPr>
          <w:rFonts w:ascii="Times New Roman" w:hAnsi="Times New Roman"/>
          <w:sz w:val="22"/>
          <w:szCs w:val="22"/>
          <w:lang w:val="bs-Latn-BA"/>
        </w:rPr>
      </w:pPr>
    </w:p>
    <w:p w14:paraId="56281FD0" w14:textId="225B2AA9" w:rsidR="003D7C54" w:rsidRPr="00F94ECA" w:rsidRDefault="003D7C54" w:rsidP="003D7C54">
      <w:pPr>
        <w:pStyle w:val="ListParagraph"/>
        <w:numPr>
          <w:ilvl w:val="0"/>
          <w:numId w:val="24"/>
        </w:numPr>
        <w:rPr>
          <w:rFonts w:ascii="Times New Roman" w:hAnsi="Times New Roman"/>
          <w:lang w:val="bs-Latn-BA"/>
        </w:rPr>
      </w:pPr>
      <w:r w:rsidRPr="00F94ECA">
        <w:rPr>
          <w:rFonts w:ascii="Times New Roman" w:hAnsi="Times New Roman"/>
          <w:lang w:val="bs-Latn-BA"/>
        </w:rPr>
        <w:t>Odluka Senata  Univerziteta u Tuzli, od 23.02.2026. godine, broj:03-642-1-6.11/26.</w:t>
      </w:r>
    </w:p>
    <w:p w14:paraId="6FFA881F" w14:textId="7F1114E4" w:rsidR="003D7C54" w:rsidRPr="00F94ECA" w:rsidRDefault="003D7C54" w:rsidP="003D7C54">
      <w:pPr>
        <w:pStyle w:val="ListParagraph"/>
        <w:numPr>
          <w:ilvl w:val="0"/>
          <w:numId w:val="24"/>
        </w:numPr>
        <w:rPr>
          <w:rFonts w:ascii="Times New Roman" w:hAnsi="Times New Roman"/>
          <w:lang w:val="bs-Latn-BA"/>
        </w:rPr>
      </w:pPr>
      <w:r w:rsidRPr="00F94ECA">
        <w:rPr>
          <w:rFonts w:ascii="Times New Roman" w:hAnsi="Times New Roman"/>
          <w:lang w:val="bs-Latn-BA"/>
        </w:rPr>
        <w:t xml:space="preserve">Pozicija /zanimanje/zvanje : Docent </w:t>
      </w:r>
    </w:p>
    <w:p w14:paraId="4D5B6537" w14:textId="47F16F6B" w:rsidR="003D7C54" w:rsidRPr="00F94ECA" w:rsidRDefault="003D7C54" w:rsidP="003D7C54">
      <w:pPr>
        <w:pStyle w:val="ListParagraph"/>
        <w:numPr>
          <w:ilvl w:val="0"/>
          <w:numId w:val="24"/>
        </w:numPr>
        <w:jc w:val="both"/>
        <w:rPr>
          <w:rFonts w:ascii="Times New Roman" w:hAnsi="Times New Roman"/>
          <w:lang w:val="bs-Latn-BA"/>
        </w:rPr>
      </w:pPr>
      <w:r w:rsidRPr="00F94ECA">
        <w:rPr>
          <w:rFonts w:ascii="Times New Roman" w:hAnsi="Times New Roman"/>
          <w:lang w:val="bs-Latn-BA"/>
        </w:rPr>
        <w:t>Osnovne odgovornosti i dužnosti: Izvođenje predavanja na Prirodno-matematičkom i Tehnološkom fakultetu. Radno iskustvo sti</w:t>
      </w:r>
      <w:r w:rsidR="007A253D" w:rsidRPr="00F94ECA">
        <w:rPr>
          <w:rFonts w:ascii="Times New Roman" w:hAnsi="Times New Roman"/>
          <w:lang w:val="bs-Latn-BA"/>
        </w:rPr>
        <w:t>cala</w:t>
      </w:r>
      <w:r w:rsidRPr="00F94ECA">
        <w:rPr>
          <w:rFonts w:ascii="Times New Roman" w:hAnsi="Times New Roman"/>
          <w:lang w:val="bs-Latn-BA"/>
        </w:rPr>
        <w:t xml:space="preserve"> na predmetima Primjena softverskih paketa u hemiji,</w:t>
      </w:r>
      <w:r w:rsidR="009C0355" w:rsidRPr="00F94ECA">
        <w:rPr>
          <w:rFonts w:ascii="Times New Roman" w:hAnsi="Times New Roman"/>
          <w:lang w:val="bs-Latn-BA"/>
        </w:rPr>
        <w:t xml:space="preserve"> </w:t>
      </w:r>
      <w:r w:rsidRPr="00F94ECA">
        <w:rPr>
          <w:rFonts w:ascii="Times New Roman" w:hAnsi="Times New Roman"/>
          <w:lang w:val="bs-Latn-BA"/>
        </w:rPr>
        <w:t>Eksperimentalna nastava u hemiji,</w:t>
      </w:r>
      <w:r w:rsidR="007A253D" w:rsidRPr="00F94ECA">
        <w:rPr>
          <w:rFonts w:ascii="Times New Roman" w:hAnsi="Times New Roman"/>
          <w:lang w:val="bs-Latn-BA"/>
        </w:rPr>
        <w:t xml:space="preserve"> Hemija organskih i neorganskih polutanata,  Obrazovanje iz hemije za održivi razvoj, Upravljanje akcidentnim rizicima, Principi zaštite na radu, Industrijska tehnologija.</w:t>
      </w:r>
    </w:p>
    <w:p w14:paraId="4ABAE5DC" w14:textId="10097B0A" w:rsidR="003D7C54" w:rsidRPr="00F94ECA" w:rsidRDefault="007A253D" w:rsidP="003D7C54">
      <w:pPr>
        <w:pStyle w:val="ListParagraph"/>
        <w:numPr>
          <w:ilvl w:val="0"/>
          <w:numId w:val="24"/>
        </w:numPr>
        <w:rPr>
          <w:rFonts w:ascii="Times New Roman" w:hAnsi="Times New Roman"/>
          <w:lang w:val="bs-Latn-BA"/>
        </w:rPr>
      </w:pPr>
      <w:r w:rsidRPr="00F94ECA">
        <w:rPr>
          <w:rFonts w:ascii="Times New Roman" w:hAnsi="Times New Roman"/>
          <w:lang w:val="bs-Latn-BA"/>
        </w:rPr>
        <w:t xml:space="preserve"> Naziv poslodavca: Univerzitet u Tuzli, Prirodno-matematički fakultet</w:t>
      </w:r>
    </w:p>
    <w:p w14:paraId="56C1EA33" w14:textId="1AEEC200" w:rsidR="007A253D" w:rsidRPr="00F94ECA" w:rsidRDefault="007A253D" w:rsidP="003D7C54">
      <w:pPr>
        <w:pStyle w:val="ListParagraph"/>
        <w:numPr>
          <w:ilvl w:val="0"/>
          <w:numId w:val="24"/>
        </w:numPr>
        <w:rPr>
          <w:rFonts w:ascii="Times New Roman" w:hAnsi="Times New Roman"/>
          <w:lang w:val="bs-Latn-BA"/>
        </w:rPr>
      </w:pPr>
      <w:r w:rsidRPr="00F94ECA">
        <w:rPr>
          <w:rFonts w:ascii="Times New Roman" w:hAnsi="Times New Roman"/>
          <w:lang w:val="bs-Latn-BA"/>
        </w:rPr>
        <w:t>Vrste poslovne aktivnosti poslodavca: Naučno-istraživački rad i obrazovanje</w:t>
      </w:r>
    </w:p>
    <w:p w14:paraId="6971DB1F" w14:textId="4FF01CF0" w:rsidR="003D7C54" w:rsidRPr="00F94ECA" w:rsidRDefault="003D7C54" w:rsidP="00457895">
      <w:pPr>
        <w:rPr>
          <w:rFonts w:ascii="Times New Roman" w:hAnsi="Times New Roman"/>
          <w:sz w:val="22"/>
          <w:szCs w:val="22"/>
          <w:lang w:val="bs-Latn-BA"/>
        </w:rPr>
      </w:pPr>
    </w:p>
    <w:p w14:paraId="4992F383" w14:textId="2594B7A4" w:rsidR="003D7C54" w:rsidRPr="00F94ECA" w:rsidRDefault="003D7C54" w:rsidP="00457895">
      <w:pPr>
        <w:rPr>
          <w:rFonts w:ascii="Times New Roman" w:hAnsi="Times New Roman"/>
          <w:sz w:val="22"/>
          <w:szCs w:val="22"/>
          <w:lang w:val="bs-Latn-BA"/>
        </w:rPr>
      </w:pPr>
    </w:p>
    <w:p w14:paraId="3EEBA292" w14:textId="70C89FE4" w:rsidR="00457895" w:rsidRPr="00F94ECA" w:rsidRDefault="00457895" w:rsidP="00457895">
      <w:pPr>
        <w:rPr>
          <w:rFonts w:ascii="Times New Roman" w:hAnsi="Times New Roman"/>
          <w:sz w:val="22"/>
          <w:szCs w:val="22"/>
          <w:lang w:val="bs-Latn-BA"/>
        </w:rPr>
      </w:pPr>
    </w:p>
    <w:p w14:paraId="5BAADA66" w14:textId="77777777" w:rsidR="00457895" w:rsidRPr="00F94ECA" w:rsidRDefault="00457895" w:rsidP="00457895">
      <w:pPr>
        <w:rPr>
          <w:rFonts w:ascii="Times New Roman" w:hAnsi="Times New Roman"/>
          <w:sz w:val="22"/>
          <w:szCs w:val="22"/>
          <w:lang w:val="bs-Latn-BA"/>
        </w:rPr>
      </w:pPr>
    </w:p>
    <w:tbl>
      <w:tblPr>
        <w:tblW w:w="11274" w:type="dxa"/>
        <w:tblInd w:w="-953" w:type="dxa"/>
        <w:tblLayout w:type="fixed"/>
        <w:tblCellMar>
          <w:left w:w="10" w:type="dxa"/>
          <w:right w:w="10" w:type="dxa"/>
        </w:tblCellMar>
        <w:tblLook w:val="04A0" w:firstRow="1" w:lastRow="0" w:firstColumn="1" w:lastColumn="0" w:noHBand="0" w:noVBand="1"/>
      </w:tblPr>
      <w:tblGrid>
        <w:gridCol w:w="3080"/>
        <w:gridCol w:w="8194"/>
      </w:tblGrid>
      <w:tr w:rsidR="0072096E" w:rsidRPr="00F94ECA" w14:paraId="0ADDDCB1" w14:textId="77777777" w:rsidTr="00216319">
        <w:trPr>
          <w:trHeight w:val="157"/>
        </w:trPr>
        <w:tc>
          <w:tcPr>
            <w:tcW w:w="3080" w:type="dxa"/>
            <w:shd w:val="clear" w:color="auto" w:fill="auto"/>
            <w:tcMar>
              <w:top w:w="0" w:type="dxa"/>
              <w:left w:w="0" w:type="dxa"/>
              <w:bottom w:w="0" w:type="dxa"/>
              <w:right w:w="0" w:type="dxa"/>
            </w:tcMar>
          </w:tcPr>
          <w:p w14:paraId="09926EB8" w14:textId="77777777" w:rsidR="0072096E" w:rsidRPr="00F94ECA" w:rsidRDefault="00442A2A" w:rsidP="0072096E">
            <w:pPr>
              <w:widowControl w:val="0"/>
              <w:suppressLineNumbers/>
              <w:suppressAutoHyphens/>
              <w:autoSpaceDN w:val="0"/>
              <w:ind w:right="283"/>
              <w:textAlignment w:val="baseline"/>
              <w:rPr>
                <w:rFonts w:ascii="Times New Roman" w:eastAsia="SimSun" w:hAnsi="Times New Roman"/>
                <w:b/>
                <w:caps/>
                <w:spacing w:val="-6"/>
                <w:kern w:val="3"/>
                <w:sz w:val="22"/>
                <w:szCs w:val="22"/>
                <w:lang w:val="bs-Latn-BA" w:eastAsia="zh-CN" w:bidi="hi-IN"/>
              </w:rPr>
            </w:pPr>
            <w:r w:rsidRPr="00F94ECA">
              <w:rPr>
                <w:rFonts w:ascii="Times New Roman" w:eastAsia="SimSun" w:hAnsi="Times New Roman"/>
                <w:b/>
                <w:caps/>
                <w:spacing w:val="-6"/>
                <w:kern w:val="3"/>
                <w:sz w:val="22"/>
                <w:szCs w:val="22"/>
                <w:lang w:val="bs-Latn-BA" w:eastAsia="zh-CN" w:bidi="hi-IN"/>
              </w:rPr>
              <w:t>Usavršavanje u okviru formalne edukacije</w:t>
            </w:r>
          </w:p>
          <w:p w14:paraId="51AE30DB" w14:textId="77777777" w:rsidR="0072096E" w:rsidRPr="00F94ECA" w:rsidRDefault="0072096E" w:rsidP="0072096E">
            <w:pPr>
              <w:widowControl w:val="0"/>
              <w:suppressLineNumbers/>
              <w:suppressAutoHyphens/>
              <w:autoSpaceDN w:val="0"/>
              <w:ind w:right="283"/>
              <w:textAlignment w:val="baseline"/>
              <w:rPr>
                <w:rFonts w:ascii="Times New Roman" w:eastAsia="SimSun" w:hAnsi="Times New Roman"/>
                <w:caps/>
                <w:color w:val="0E4194"/>
                <w:spacing w:val="-6"/>
                <w:kern w:val="3"/>
                <w:sz w:val="22"/>
                <w:szCs w:val="22"/>
                <w:lang w:val="bs-Latn-BA" w:eastAsia="zh-CN" w:bidi="hi-IN"/>
              </w:rPr>
            </w:pPr>
          </w:p>
          <w:p w14:paraId="22951B40" w14:textId="77777777" w:rsidR="0072096E" w:rsidRPr="00F94ECA" w:rsidRDefault="0072096E" w:rsidP="0072096E">
            <w:pPr>
              <w:widowControl w:val="0"/>
              <w:suppressLineNumbers/>
              <w:suppressAutoHyphens/>
              <w:autoSpaceDN w:val="0"/>
              <w:ind w:right="283"/>
              <w:textAlignment w:val="baseline"/>
              <w:rPr>
                <w:rFonts w:ascii="Times New Roman" w:eastAsia="SimSun" w:hAnsi="Times New Roman"/>
                <w:caps/>
                <w:color w:val="0E4194"/>
                <w:spacing w:val="-6"/>
                <w:kern w:val="3"/>
                <w:sz w:val="22"/>
                <w:szCs w:val="22"/>
                <w:lang w:val="bs-Latn-BA" w:eastAsia="zh-CN" w:bidi="hi-IN"/>
              </w:rPr>
            </w:pPr>
          </w:p>
          <w:p w14:paraId="4D4329FC" w14:textId="77777777" w:rsidR="0072096E" w:rsidRPr="00F94ECA" w:rsidRDefault="0072096E" w:rsidP="0072096E">
            <w:pPr>
              <w:widowControl w:val="0"/>
              <w:suppressLineNumbers/>
              <w:suppressAutoHyphens/>
              <w:autoSpaceDN w:val="0"/>
              <w:ind w:right="283"/>
              <w:textAlignment w:val="baseline"/>
              <w:rPr>
                <w:rFonts w:ascii="Times New Roman" w:eastAsia="SimSun" w:hAnsi="Times New Roman"/>
                <w:caps/>
                <w:color w:val="0E4194"/>
                <w:spacing w:val="-6"/>
                <w:kern w:val="3"/>
                <w:sz w:val="22"/>
                <w:szCs w:val="22"/>
                <w:lang w:val="bs-Latn-BA" w:eastAsia="zh-CN" w:bidi="hi-IN"/>
              </w:rPr>
            </w:pPr>
          </w:p>
          <w:p w14:paraId="24AE8A2E" w14:textId="77777777" w:rsidR="0072096E" w:rsidRPr="00F94ECA" w:rsidRDefault="0072096E" w:rsidP="0072096E">
            <w:pPr>
              <w:autoSpaceDN w:val="0"/>
              <w:rPr>
                <w:rFonts w:ascii="Times New Roman" w:hAnsi="Times New Roman"/>
                <w:sz w:val="22"/>
                <w:szCs w:val="22"/>
                <w:lang w:val="bs-Latn-BA" w:eastAsia="hr-BA"/>
              </w:rPr>
            </w:pPr>
          </w:p>
          <w:p w14:paraId="56F7D430" w14:textId="77777777" w:rsidR="0072096E" w:rsidRPr="00F94ECA" w:rsidRDefault="0072096E" w:rsidP="0072096E">
            <w:pPr>
              <w:widowControl w:val="0"/>
              <w:suppressLineNumbers/>
              <w:suppressAutoHyphens/>
              <w:autoSpaceDN w:val="0"/>
              <w:ind w:right="283"/>
              <w:textAlignment w:val="baseline"/>
              <w:rPr>
                <w:rFonts w:ascii="Times New Roman" w:eastAsia="SimSun" w:hAnsi="Times New Roman"/>
                <w:caps/>
                <w:color w:val="0E4194"/>
                <w:spacing w:val="-6"/>
                <w:kern w:val="3"/>
                <w:sz w:val="22"/>
                <w:szCs w:val="22"/>
                <w:lang w:val="bs-Latn-BA" w:eastAsia="zh-CN" w:bidi="hi-IN"/>
              </w:rPr>
            </w:pPr>
          </w:p>
          <w:p w14:paraId="7C94083B" w14:textId="77777777" w:rsidR="0072096E" w:rsidRPr="00F94ECA" w:rsidRDefault="0072096E" w:rsidP="0072096E">
            <w:pPr>
              <w:widowControl w:val="0"/>
              <w:suppressLineNumbers/>
              <w:suppressAutoHyphens/>
              <w:autoSpaceDN w:val="0"/>
              <w:ind w:right="283"/>
              <w:textAlignment w:val="baseline"/>
              <w:rPr>
                <w:rFonts w:ascii="Times New Roman" w:eastAsia="SimSun" w:hAnsi="Times New Roman"/>
                <w:caps/>
                <w:color w:val="0E4194"/>
                <w:spacing w:val="-6"/>
                <w:kern w:val="3"/>
                <w:sz w:val="22"/>
                <w:szCs w:val="22"/>
                <w:lang w:val="bs-Latn-BA" w:eastAsia="zh-CN" w:bidi="hi-IN"/>
              </w:rPr>
            </w:pPr>
          </w:p>
        </w:tc>
        <w:tc>
          <w:tcPr>
            <w:tcW w:w="8194" w:type="dxa"/>
            <w:shd w:val="clear" w:color="auto" w:fill="auto"/>
            <w:tcMar>
              <w:top w:w="0" w:type="dxa"/>
              <w:left w:w="0" w:type="dxa"/>
              <w:bottom w:w="0" w:type="dxa"/>
              <w:right w:w="0" w:type="dxa"/>
            </w:tcMar>
            <w:vAlign w:val="bottom"/>
          </w:tcPr>
          <w:p w14:paraId="560CB49F" w14:textId="77777777" w:rsidR="0072096E" w:rsidRPr="00F94ECA" w:rsidRDefault="0072096E" w:rsidP="000B1AB5">
            <w:pPr>
              <w:autoSpaceDN w:val="0"/>
              <w:spacing w:line="276" w:lineRule="auto"/>
              <w:jc w:val="both"/>
              <w:rPr>
                <w:rFonts w:ascii="Times New Roman" w:hAnsi="Times New Roman"/>
                <w:sz w:val="22"/>
                <w:szCs w:val="22"/>
                <w:lang w:val="bs-Latn-BA" w:eastAsia="hr-BA"/>
              </w:rPr>
            </w:pPr>
            <w:r w:rsidRPr="00F94ECA">
              <w:rPr>
                <w:rFonts w:ascii="Times New Roman" w:hAnsi="Times New Roman"/>
                <w:sz w:val="22"/>
                <w:szCs w:val="22"/>
                <w:lang w:val="bs-Latn-BA" w:eastAsia="hr-BA"/>
              </w:rPr>
              <w:t xml:space="preserve">Datum:  </w:t>
            </w:r>
            <w:r w:rsidRPr="00F94ECA">
              <w:rPr>
                <w:rFonts w:ascii="Times New Roman" w:hAnsi="Times New Roman"/>
                <w:b/>
                <w:sz w:val="22"/>
                <w:szCs w:val="22"/>
                <w:lang w:val="bs-Latn-BA" w:eastAsia="hr-BA"/>
              </w:rPr>
              <w:t>11.10.2021.</w:t>
            </w:r>
            <w:r w:rsidRPr="00F94ECA">
              <w:rPr>
                <w:rFonts w:ascii="Times New Roman" w:hAnsi="Times New Roman"/>
                <w:sz w:val="22"/>
                <w:szCs w:val="22"/>
                <w:lang w:val="bs-Latn-BA" w:eastAsia="hr-BA"/>
              </w:rPr>
              <w:t xml:space="preserve"> </w:t>
            </w:r>
          </w:p>
          <w:p w14:paraId="407A14E6" w14:textId="77777777" w:rsidR="0072096E" w:rsidRPr="00F94ECA" w:rsidRDefault="0072096E" w:rsidP="000B1AB5">
            <w:pPr>
              <w:autoSpaceDN w:val="0"/>
              <w:spacing w:line="276" w:lineRule="auto"/>
              <w:jc w:val="both"/>
              <w:rPr>
                <w:rFonts w:ascii="Times New Roman" w:hAnsi="Times New Roman"/>
                <w:sz w:val="22"/>
                <w:szCs w:val="22"/>
                <w:lang w:val="bs-Latn-BA" w:eastAsia="hr-BA"/>
              </w:rPr>
            </w:pPr>
            <w:r w:rsidRPr="00F94ECA">
              <w:rPr>
                <w:rFonts w:ascii="Times New Roman" w:hAnsi="Times New Roman"/>
                <w:sz w:val="22"/>
                <w:szCs w:val="22"/>
                <w:lang w:val="bs-Latn-BA" w:eastAsia="hr-BA"/>
              </w:rPr>
              <w:t>Naziv d</w:t>
            </w:r>
            <w:r w:rsidR="002E6C3B" w:rsidRPr="00F94ECA">
              <w:rPr>
                <w:rFonts w:ascii="Times New Roman" w:hAnsi="Times New Roman"/>
                <w:sz w:val="22"/>
                <w:szCs w:val="22"/>
                <w:lang w:val="bs-Latn-BA" w:eastAsia="hr-BA"/>
              </w:rPr>
              <w:t>odijeljene kvalifikacije: Doktor hemijskih nauka</w:t>
            </w:r>
          </w:p>
          <w:p w14:paraId="26808CEE" w14:textId="77777777" w:rsidR="0072096E" w:rsidRPr="00F94ECA" w:rsidRDefault="0072096E" w:rsidP="000B1AB5">
            <w:pPr>
              <w:autoSpaceDN w:val="0"/>
              <w:spacing w:line="276" w:lineRule="auto"/>
              <w:jc w:val="both"/>
              <w:rPr>
                <w:rFonts w:ascii="Times New Roman" w:hAnsi="Times New Roman"/>
                <w:sz w:val="22"/>
                <w:szCs w:val="22"/>
                <w:lang w:val="bs-Latn-BA" w:eastAsia="hr-BA"/>
              </w:rPr>
            </w:pPr>
            <w:r w:rsidRPr="00F94ECA">
              <w:rPr>
                <w:rFonts w:ascii="Times New Roman" w:hAnsi="Times New Roman"/>
                <w:sz w:val="22"/>
                <w:szCs w:val="22"/>
                <w:lang w:val="bs-Latn-BA" w:eastAsia="hr-BA"/>
              </w:rPr>
              <w:t xml:space="preserve">Glavni predmeti/ stečene profesionalne vještine:  Organska hemija </w:t>
            </w:r>
          </w:p>
          <w:p w14:paraId="2CAB43FB" w14:textId="77777777" w:rsidR="0049773F" w:rsidRPr="00F94ECA" w:rsidRDefault="0072096E" w:rsidP="000B1AB5">
            <w:pPr>
              <w:widowControl w:val="0"/>
              <w:suppressAutoHyphens/>
              <w:autoSpaceDN w:val="0"/>
              <w:spacing w:line="276" w:lineRule="auto"/>
              <w:jc w:val="both"/>
              <w:textAlignment w:val="baseline"/>
              <w:rPr>
                <w:rFonts w:ascii="Times New Roman" w:eastAsia="Calibri" w:hAnsi="Times New Roman"/>
                <w:b/>
                <w:sz w:val="22"/>
                <w:szCs w:val="22"/>
                <w:lang w:val="bs-Latn-BA"/>
              </w:rPr>
            </w:pPr>
            <w:r w:rsidRPr="00F94ECA">
              <w:rPr>
                <w:rFonts w:ascii="Times New Roman" w:hAnsi="Times New Roman"/>
                <w:sz w:val="22"/>
                <w:szCs w:val="22"/>
                <w:lang w:val="bs-Latn-BA" w:eastAsia="hr-BA"/>
              </w:rPr>
              <w:t xml:space="preserve">Naziv doktorske disertacije : </w:t>
            </w:r>
            <w:r w:rsidRPr="00F94ECA">
              <w:rPr>
                <w:rFonts w:ascii="Times New Roman" w:eastAsia="Calibri" w:hAnsi="Times New Roman"/>
                <w:b/>
                <w:sz w:val="22"/>
                <w:szCs w:val="22"/>
                <w:lang w:val="bs-Latn-BA"/>
              </w:rPr>
              <w:t xml:space="preserve">Totalna sinteza i kompleksacijska svojstva  </w:t>
            </w:r>
          </w:p>
          <w:p w14:paraId="415BAC88" w14:textId="77777777" w:rsidR="0072096E" w:rsidRPr="00F94ECA" w:rsidRDefault="0072096E" w:rsidP="000B1AB5">
            <w:pPr>
              <w:widowControl w:val="0"/>
              <w:suppressAutoHyphens/>
              <w:autoSpaceDN w:val="0"/>
              <w:spacing w:line="276" w:lineRule="auto"/>
              <w:jc w:val="both"/>
              <w:textAlignment w:val="baseline"/>
              <w:rPr>
                <w:rFonts w:ascii="Times New Roman" w:eastAsia="Calibri" w:hAnsi="Times New Roman"/>
                <w:b/>
                <w:sz w:val="22"/>
                <w:szCs w:val="22"/>
                <w:lang w:val="bs-Latn-BA"/>
              </w:rPr>
            </w:pPr>
            <w:r w:rsidRPr="00F94ECA">
              <w:rPr>
                <w:rFonts w:ascii="Times New Roman" w:eastAsia="Calibri" w:hAnsi="Times New Roman"/>
                <w:b/>
                <w:sz w:val="22"/>
                <w:szCs w:val="22"/>
                <w:lang w:val="bs-Latn-BA"/>
              </w:rPr>
              <w:t>N-(4-hidroksifenil) acetamida</w:t>
            </w:r>
          </w:p>
          <w:p w14:paraId="74F6A7A8" w14:textId="77777777" w:rsidR="0072096E" w:rsidRPr="00F94ECA" w:rsidRDefault="0072096E" w:rsidP="000B1AB5">
            <w:pPr>
              <w:autoSpaceDN w:val="0"/>
              <w:spacing w:line="276" w:lineRule="auto"/>
              <w:jc w:val="both"/>
              <w:rPr>
                <w:rFonts w:ascii="Times New Roman" w:hAnsi="Times New Roman"/>
                <w:sz w:val="22"/>
                <w:szCs w:val="22"/>
                <w:lang w:val="bs-Latn-BA" w:eastAsia="hr-BA"/>
              </w:rPr>
            </w:pPr>
            <w:r w:rsidRPr="00F94ECA">
              <w:rPr>
                <w:rFonts w:ascii="Times New Roman" w:hAnsi="Times New Roman"/>
                <w:sz w:val="22"/>
                <w:szCs w:val="22"/>
                <w:lang w:val="bs-Latn-BA" w:eastAsia="hr-BA"/>
              </w:rPr>
              <w:t xml:space="preserve">Ime i vrsta organizacije pružatelja  obrazovanja i osposobljavanja: Prirodno-matematički fakultet  Tuzla </w:t>
            </w:r>
          </w:p>
          <w:p w14:paraId="358AD876" w14:textId="77777777" w:rsidR="0072096E" w:rsidRPr="00F94ECA" w:rsidRDefault="0072096E" w:rsidP="000B1AB5">
            <w:pPr>
              <w:autoSpaceDN w:val="0"/>
              <w:spacing w:line="276" w:lineRule="auto"/>
              <w:jc w:val="both"/>
              <w:rPr>
                <w:rFonts w:ascii="Times New Roman" w:hAnsi="Times New Roman"/>
                <w:sz w:val="22"/>
                <w:szCs w:val="22"/>
                <w:lang w:val="bs-Latn-BA" w:eastAsia="hr-BA"/>
              </w:rPr>
            </w:pPr>
            <w:r w:rsidRPr="00F94ECA">
              <w:rPr>
                <w:rFonts w:ascii="Times New Roman" w:hAnsi="Times New Roman"/>
                <w:sz w:val="22"/>
                <w:szCs w:val="22"/>
                <w:lang w:val="bs-Latn-BA" w:eastAsia="hr-BA"/>
              </w:rPr>
              <w:t xml:space="preserve">Datum:  </w:t>
            </w:r>
            <w:r w:rsidRPr="00F94ECA">
              <w:rPr>
                <w:rFonts w:ascii="Times New Roman" w:hAnsi="Times New Roman"/>
                <w:b/>
                <w:sz w:val="22"/>
                <w:szCs w:val="22"/>
                <w:lang w:val="bs-Latn-BA" w:eastAsia="hr-BA"/>
              </w:rPr>
              <w:t>26.04.2013.</w:t>
            </w:r>
            <w:r w:rsidRPr="00F94ECA">
              <w:rPr>
                <w:rFonts w:ascii="Times New Roman" w:hAnsi="Times New Roman"/>
                <w:sz w:val="22"/>
                <w:szCs w:val="22"/>
                <w:lang w:val="bs-Latn-BA" w:eastAsia="hr-BA"/>
              </w:rPr>
              <w:t xml:space="preserve"> </w:t>
            </w:r>
          </w:p>
          <w:p w14:paraId="2A9EE73B" w14:textId="77777777" w:rsidR="0072096E" w:rsidRPr="00F94ECA" w:rsidRDefault="0072096E" w:rsidP="000B1AB5">
            <w:pPr>
              <w:autoSpaceDN w:val="0"/>
              <w:spacing w:line="276" w:lineRule="auto"/>
              <w:jc w:val="both"/>
              <w:rPr>
                <w:rFonts w:ascii="Times New Roman" w:hAnsi="Times New Roman"/>
                <w:sz w:val="22"/>
                <w:szCs w:val="22"/>
                <w:lang w:val="bs-Latn-BA" w:eastAsia="hr-BA"/>
              </w:rPr>
            </w:pPr>
            <w:r w:rsidRPr="00F94ECA">
              <w:rPr>
                <w:rFonts w:ascii="Times New Roman" w:hAnsi="Times New Roman"/>
                <w:sz w:val="22"/>
                <w:szCs w:val="22"/>
                <w:lang w:val="bs-Latn-BA" w:eastAsia="hr-BA"/>
              </w:rPr>
              <w:t xml:space="preserve">Naziv dodijeljene kvalifikacije:  Magistar primijenjene  hemije </w:t>
            </w:r>
          </w:p>
          <w:p w14:paraId="2D199D66" w14:textId="77777777" w:rsidR="0072096E" w:rsidRPr="00F94ECA" w:rsidRDefault="0072096E" w:rsidP="000B1AB5">
            <w:pPr>
              <w:autoSpaceDN w:val="0"/>
              <w:spacing w:line="276" w:lineRule="auto"/>
              <w:jc w:val="both"/>
              <w:rPr>
                <w:rFonts w:ascii="Times New Roman" w:hAnsi="Times New Roman"/>
                <w:sz w:val="22"/>
                <w:szCs w:val="22"/>
                <w:lang w:val="bs-Latn-BA" w:eastAsia="hr-BA"/>
              </w:rPr>
            </w:pPr>
            <w:r w:rsidRPr="00F94ECA">
              <w:rPr>
                <w:rFonts w:ascii="Times New Roman" w:hAnsi="Times New Roman"/>
                <w:sz w:val="22"/>
                <w:szCs w:val="22"/>
                <w:lang w:val="bs-Latn-BA" w:eastAsia="hr-BA"/>
              </w:rPr>
              <w:t xml:space="preserve">Glavni predmeti/ stečene profesionalne vještine:  Organska hemija </w:t>
            </w:r>
          </w:p>
          <w:p w14:paraId="4AB81929" w14:textId="77777777" w:rsidR="0072096E" w:rsidRPr="00F94ECA" w:rsidRDefault="0072096E" w:rsidP="000B1AB5">
            <w:pPr>
              <w:autoSpaceDN w:val="0"/>
              <w:spacing w:line="276" w:lineRule="auto"/>
              <w:jc w:val="both"/>
              <w:rPr>
                <w:rFonts w:ascii="Times New Roman" w:hAnsi="Times New Roman"/>
                <w:sz w:val="22"/>
                <w:szCs w:val="22"/>
                <w:lang w:val="bs-Latn-BA" w:eastAsia="hr-BA"/>
              </w:rPr>
            </w:pPr>
            <w:r w:rsidRPr="00F94ECA">
              <w:rPr>
                <w:rFonts w:ascii="Times New Roman" w:hAnsi="Times New Roman"/>
                <w:sz w:val="22"/>
                <w:szCs w:val="22"/>
                <w:lang w:val="bs-Latn-BA" w:eastAsia="hr-BA"/>
              </w:rPr>
              <w:t xml:space="preserve">Naziv magistarskog rada : </w:t>
            </w:r>
            <w:r w:rsidRPr="00F94ECA">
              <w:rPr>
                <w:rFonts w:ascii="Times New Roman" w:hAnsi="Times New Roman"/>
                <w:b/>
                <w:sz w:val="22"/>
                <w:szCs w:val="22"/>
                <w:lang w:val="bs-Latn-BA" w:eastAsia="hr-BA"/>
              </w:rPr>
              <w:t xml:space="preserve">Optimizacija  izolacije, identifikacija i karakterizacija kofeina iz  različitih   supstrata </w:t>
            </w:r>
          </w:p>
          <w:p w14:paraId="13AA2233" w14:textId="77777777" w:rsidR="0072096E" w:rsidRPr="00F94ECA" w:rsidRDefault="0072096E" w:rsidP="000B1AB5">
            <w:pPr>
              <w:autoSpaceDN w:val="0"/>
              <w:spacing w:line="276" w:lineRule="auto"/>
              <w:jc w:val="both"/>
              <w:rPr>
                <w:rFonts w:ascii="Times New Roman" w:hAnsi="Times New Roman"/>
                <w:sz w:val="22"/>
                <w:szCs w:val="22"/>
                <w:lang w:val="bs-Latn-BA" w:eastAsia="hr-BA"/>
              </w:rPr>
            </w:pPr>
            <w:r w:rsidRPr="00F94ECA">
              <w:rPr>
                <w:rFonts w:ascii="Times New Roman" w:hAnsi="Times New Roman"/>
                <w:sz w:val="22"/>
                <w:szCs w:val="22"/>
                <w:lang w:val="bs-Latn-BA" w:eastAsia="hr-BA"/>
              </w:rPr>
              <w:t xml:space="preserve">Ime i vrsta organizacije pružatelja  obrazovanja i osposobljavanja: Prirodno-matematički fakultet  Tuzla </w:t>
            </w:r>
          </w:p>
          <w:p w14:paraId="00EEAC03" w14:textId="77777777" w:rsidR="0072096E" w:rsidRPr="00F94ECA" w:rsidRDefault="0072096E" w:rsidP="000B1AB5">
            <w:pPr>
              <w:autoSpaceDN w:val="0"/>
              <w:spacing w:line="276" w:lineRule="auto"/>
              <w:jc w:val="both"/>
              <w:rPr>
                <w:rFonts w:ascii="Times New Roman" w:hAnsi="Times New Roman"/>
                <w:sz w:val="22"/>
                <w:szCs w:val="22"/>
                <w:lang w:val="bs-Latn-BA" w:eastAsia="hr-BA"/>
              </w:rPr>
            </w:pPr>
            <w:r w:rsidRPr="00F94ECA">
              <w:rPr>
                <w:rFonts w:ascii="Times New Roman" w:hAnsi="Times New Roman"/>
                <w:sz w:val="22"/>
                <w:szCs w:val="22"/>
                <w:lang w:val="bs-Latn-BA" w:eastAsia="hr-BA"/>
              </w:rPr>
              <w:lastRenderedPageBreak/>
              <w:t xml:space="preserve">Datum:  </w:t>
            </w:r>
            <w:r w:rsidRPr="00F94ECA">
              <w:rPr>
                <w:rFonts w:ascii="Times New Roman" w:hAnsi="Times New Roman"/>
                <w:b/>
                <w:sz w:val="22"/>
                <w:szCs w:val="22"/>
                <w:lang w:val="bs-Latn-BA" w:eastAsia="hr-BA"/>
              </w:rPr>
              <w:t>29.09.2011.</w:t>
            </w:r>
            <w:r w:rsidRPr="00F94ECA">
              <w:rPr>
                <w:rFonts w:ascii="Times New Roman" w:hAnsi="Times New Roman"/>
                <w:sz w:val="22"/>
                <w:szCs w:val="22"/>
                <w:lang w:val="bs-Latn-BA" w:eastAsia="hr-BA"/>
              </w:rPr>
              <w:t xml:space="preserve"> </w:t>
            </w:r>
          </w:p>
          <w:p w14:paraId="5F49AC61" w14:textId="77777777" w:rsidR="0072096E" w:rsidRPr="00F94ECA" w:rsidRDefault="0072096E" w:rsidP="000B1AB5">
            <w:pPr>
              <w:autoSpaceDN w:val="0"/>
              <w:spacing w:line="276" w:lineRule="auto"/>
              <w:jc w:val="both"/>
              <w:rPr>
                <w:rFonts w:ascii="Times New Roman" w:hAnsi="Times New Roman"/>
                <w:sz w:val="22"/>
                <w:szCs w:val="22"/>
                <w:lang w:val="bs-Latn-BA" w:eastAsia="hr-BA"/>
              </w:rPr>
            </w:pPr>
            <w:r w:rsidRPr="00F94ECA">
              <w:rPr>
                <w:rFonts w:ascii="Times New Roman" w:hAnsi="Times New Roman"/>
                <w:sz w:val="22"/>
                <w:szCs w:val="22"/>
                <w:lang w:val="bs-Latn-BA" w:eastAsia="hr-BA"/>
              </w:rPr>
              <w:t xml:space="preserve">Naziv dodijeljene kvalifikacije:    Profesor  hemije  </w:t>
            </w:r>
          </w:p>
          <w:p w14:paraId="2866F569" w14:textId="77777777" w:rsidR="0072096E" w:rsidRPr="00F94ECA" w:rsidRDefault="0072096E" w:rsidP="000B1AB5">
            <w:pPr>
              <w:autoSpaceDN w:val="0"/>
              <w:spacing w:line="276" w:lineRule="auto"/>
              <w:jc w:val="both"/>
              <w:rPr>
                <w:rFonts w:ascii="Times New Roman" w:hAnsi="Times New Roman"/>
                <w:sz w:val="22"/>
                <w:szCs w:val="22"/>
                <w:lang w:val="de-DE" w:eastAsia="hr-BA"/>
              </w:rPr>
            </w:pPr>
            <w:r w:rsidRPr="00F94ECA">
              <w:rPr>
                <w:rFonts w:ascii="Times New Roman" w:hAnsi="Times New Roman"/>
                <w:sz w:val="22"/>
                <w:szCs w:val="22"/>
                <w:lang w:val="de-DE" w:eastAsia="hr-BA"/>
              </w:rPr>
              <w:t xml:space="preserve">Glavni predmeti/ stečene profesionalne vještine:   Opšta hemija </w:t>
            </w:r>
          </w:p>
          <w:p w14:paraId="10E178DE" w14:textId="77777777" w:rsidR="0072096E" w:rsidRPr="00F94ECA" w:rsidRDefault="0072096E" w:rsidP="000B1AB5">
            <w:pPr>
              <w:autoSpaceDN w:val="0"/>
              <w:spacing w:line="276" w:lineRule="auto"/>
              <w:jc w:val="both"/>
              <w:rPr>
                <w:rFonts w:ascii="Times New Roman" w:hAnsi="Times New Roman"/>
                <w:sz w:val="22"/>
                <w:szCs w:val="22"/>
                <w:lang w:val="de-DE" w:eastAsia="hr-BA"/>
              </w:rPr>
            </w:pPr>
            <w:r w:rsidRPr="00F94ECA">
              <w:rPr>
                <w:rFonts w:ascii="Times New Roman" w:hAnsi="Times New Roman"/>
                <w:sz w:val="22"/>
                <w:szCs w:val="22"/>
                <w:lang w:val="de-DE" w:eastAsia="hr-BA"/>
              </w:rPr>
              <w:t xml:space="preserve">Naziv diplomskog  rada : </w:t>
            </w:r>
            <w:r w:rsidRPr="00F94ECA">
              <w:rPr>
                <w:rFonts w:ascii="Times New Roman" w:hAnsi="Times New Roman"/>
                <w:b/>
                <w:sz w:val="22"/>
                <w:szCs w:val="22"/>
                <w:lang w:val="de-DE" w:eastAsia="hr-BA"/>
              </w:rPr>
              <w:t>Fizikalno-hemijski parametri  kvaliteta vode  za piće</w:t>
            </w:r>
            <w:r w:rsidRPr="00F94ECA">
              <w:rPr>
                <w:rFonts w:ascii="Times New Roman" w:hAnsi="Times New Roman"/>
                <w:sz w:val="22"/>
                <w:szCs w:val="22"/>
                <w:lang w:val="de-DE" w:eastAsia="hr-BA"/>
              </w:rPr>
              <w:t xml:space="preserve"> </w:t>
            </w:r>
          </w:p>
          <w:p w14:paraId="34E68735" w14:textId="77777777" w:rsidR="0072096E" w:rsidRPr="00F94ECA" w:rsidRDefault="0072096E" w:rsidP="000B1AB5">
            <w:pPr>
              <w:autoSpaceDN w:val="0"/>
              <w:spacing w:line="276" w:lineRule="auto"/>
              <w:jc w:val="both"/>
              <w:rPr>
                <w:rFonts w:ascii="Times New Roman" w:hAnsi="Times New Roman"/>
                <w:sz w:val="22"/>
                <w:szCs w:val="22"/>
                <w:lang w:val="de-DE" w:eastAsia="hr-BA"/>
              </w:rPr>
            </w:pPr>
            <w:r w:rsidRPr="00F94ECA">
              <w:rPr>
                <w:rFonts w:ascii="Times New Roman" w:hAnsi="Times New Roman"/>
                <w:sz w:val="22"/>
                <w:szCs w:val="22"/>
                <w:lang w:val="de-DE" w:eastAsia="hr-BA"/>
              </w:rPr>
              <w:t>Ime  i vrsta organizacije pružatelja  obrazovanja i osposobljavanja: Prirodno-matematički fakultet  Tuzla</w:t>
            </w:r>
          </w:p>
        </w:tc>
      </w:tr>
    </w:tbl>
    <w:p w14:paraId="7C681D02" w14:textId="77777777" w:rsidR="0072096E" w:rsidRPr="00F94ECA" w:rsidRDefault="0072096E" w:rsidP="00694A37">
      <w:pPr>
        <w:spacing w:line="360" w:lineRule="auto"/>
        <w:rPr>
          <w:rFonts w:ascii="Times New Roman" w:hAnsi="Times New Roman"/>
          <w:b/>
          <w:sz w:val="22"/>
          <w:szCs w:val="22"/>
          <w:lang w:val="hr-BA"/>
        </w:rPr>
      </w:pPr>
    </w:p>
    <w:p w14:paraId="412DC419" w14:textId="77777777" w:rsidR="000B1AB5" w:rsidRPr="00F94ECA" w:rsidRDefault="000B1AB5" w:rsidP="00694A37">
      <w:pPr>
        <w:spacing w:line="360" w:lineRule="auto"/>
        <w:rPr>
          <w:rFonts w:ascii="Times New Roman" w:hAnsi="Times New Roman"/>
          <w:b/>
          <w:sz w:val="22"/>
          <w:szCs w:val="22"/>
          <w:lang w:val="hr-BA"/>
        </w:rPr>
      </w:pPr>
    </w:p>
    <w:p w14:paraId="13C8BBFE" w14:textId="77777777" w:rsidR="000B1AB5" w:rsidRPr="00F94ECA" w:rsidRDefault="000B1AB5" w:rsidP="00694A37">
      <w:pPr>
        <w:spacing w:line="360" w:lineRule="auto"/>
        <w:rPr>
          <w:rFonts w:ascii="Times New Roman" w:hAnsi="Times New Roman"/>
          <w:b/>
          <w:sz w:val="22"/>
          <w:szCs w:val="22"/>
          <w:lang w:val="hr-BA"/>
        </w:rPr>
      </w:pPr>
    </w:p>
    <w:p w14:paraId="16E0A8A3" w14:textId="77777777" w:rsidR="00216319" w:rsidRPr="00F94ECA" w:rsidRDefault="00216319" w:rsidP="00216319">
      <w:pPr>
        <w:widowControl w:val="0"/>
        <w:suppressAutoHyphens/>
        <w:autoSpaceDN w:val="0"/>
        <w:spacing w:line="360" w:lineRule="auto"/>
        <w:textAlignment w:val="baseline"/>
        <w:rPr>
          <w:rFonts w:ascii="Arial" w:eastAsia="SimSun" w:hAnsi="Arial" w:cs="Mangal"/>
          <w:b/>
          <w:spacing w:val="-6"/>
          <w:kern w:val="3"/>
          <w:sz w:val="22"/>
          <w:szCs w:val="22"/>
          <w:lang w:val="hr-BA" w:eastAsia="zh-CN" w:bidi="hi-IN"/>
        </w:rPr>
      </w:pPr>
      <w:r w:rsidRPr="00F94ECA">
        <w:rPr>
          <w:rFonts w:ascii="Times New Roman" w:eastAsia="SimSun" w:hAnsi="Times New Roman"/>
          <w:b/>
          <w:spacing w:val="-6"/>
          <w:kern w:val="3"/>
          <w:sz w:val="22"/>
          <w:szCs w:val="22"/>
          <w:lang w:val="hr-BA" w:eastAsia="zh-CN" w:bidi="hi-IN"/>
        </w:rPr>
        <w:t>NAUČNI RADOVI U OKVIRU  FORMALNE  EDUKACIJE</w:t>
      </w:r>
    </w:p>
    <w:p w14:paraId="43B232E2" w14:textId="77777777" w:rsidR="00216319" w:rsidRPr="00F94ECA" w:rsidRDefault="0033663C" w:rsidP="00216319">
      <w:pPr>
        <w:widowControl w:val="0"/>
        <w:suppressAutoHyphens/>
        <w:autoSpaceDN w:val="0"/>
        <w:jc w:val="both"/>
        <w:textAlignment w:val="baseline"/>
        <w:rPr>
          <w:rFonts w:ascii="Times New Roman" w:eastAsia="SimSun" w:hAnsi="Times New Roman" w:cs="Mangal"/>
          <w:b/>
          <w:kern w:val="3"/>
          <w:sz w:val="22"/>
          <w:szCs w:val="22"/>
          <w:lang w:val="hr-BA" w:eastAsia="zh-CN" w:bidi="hi-IN"/>
        </w:rPr>
      </w:pPr>
      <w:r w:rsidRPr="00F94ECA">
        <w:rPr>
          <w:rFonts w:ascii="Times New Roman" w:eastAsia="SimSun" w:hAnsi="Times New Roman" w:cs="Mangal"/>
          <w:b/>
          <w:kern w:val="3"/>
          <w:sz w:val="22"/>
          <w:szCs w:val="22"/>
          <w:lang w:val="hr-BA" w:eastAsia="zh-CN" w:bidi="hi-IN"/>
        </w:rPr>
        <w:t xml:space="preserve">       </w:t>
      </w:r>
    </w:p>
    <w:p w14:paraId="2656CE63" w14:textId="77777777" w:rsidR="0043462F" w:rsidRPr="00F94ECA" w:rsidRDefault="0043462F" w:rsidP="00F94ECA">
      <w:pPr>
        <w:autoSpaceDN w:val="0"/>
        <w:jc w:val="both"/>
        <w:rPr>
          <w:rFonts w:ascii="Times New Roman" w:hAnsi="Times New Roman"/>
          <w:sz w:val="22"/>
          <w:szCs w:val="22"/>
          <w:lang w:val="hr-HR" w:eastAsia="hr-HR"/>
        </w:rPr>
      </w:pPr>
    </w:p>
    <w:p w14:paraId="6B386DF9" w14:textId="77777777" w:rsidR="0043462F" w:rsidRPr="00F94ECA" w:rsidRDefault="0043462F" w:rsidP="00F94ECA">
      <w:pPr>
        <w:widowControl w:val="0"/>
        <w:numPr>
          <w:ilvl w:val="0"/>
          <w:numId w:val="5"/>
        </w:numPr>
        <w:suppressAutoHyphens/>
        <w:autoSpaceDN w:val="0"/>
        <w:jc w:val="both"/>
        <w:textAlignment w:val="baseline"/>
        <w:rPr>
          <w:rFonts w:ascii="Times New Roman" w:hAnsi="Times New Roman"/>
          <w:sz w:val="22"/>
          <w:szCs w:val="22"/>
          <w:lang w:val="bs-Latn-BA" w:eastAsia="hr-HR"/>
        </w:rPr>
      </w:pPr>
      <w:r w:rsidRPr="00F94ECA">
        <w:rPr>
          <w:rFonts w:ascii="Times New Roman" w:hAnsi="Times New Roman"/>
          <w:b/>
          <w:color w:val="000000"/>
          <w:sz w:val="22"/>
          <w:szCs w:val="22"/>
          <w:lang w:val="bs-Latn-BA" w:eastAsia="hr-HR"/>
        </w:rPr>
        <w:t xml:space="preserve">A.Taletović, </w:t>
      </w:r>
      <w:r w:rsidRPr="00F94ECA">
        <w:rPr>
          <w:rFonts w:ascii="Times New Roman" w:hAnsi="Times New Roman"/>
          <w:color w:val="000000"/>
          <w:sz w:val="22"/>
          <w:szCs w:val="22"/>
          <w:lang w:val="bs-Latn-BA" w:eastAsia="hr-HR"/>
        </w:rPr>
        <w:t>B.Banjanin, M.Poljaković, M. Srabović,S .Vuković.</w:t>
      </w:r>
    </w:p>
    <w:p w14:paraId="6EDFEAA2" w14:textId="77777777" w:rsidR="0043462F" w:rsidRPr="00F94ECA" w:rsidRDefault="0043462F" w:rsidP="00F94ECA">
      <w:pPr>
        <w:autoSpaceDN w:val="0"/>
        <w:ind w:left="720"/>
        <w:jc w:val="both"/>
        <w:rPr>
          <w:rFonts w:ascii="Times New Roman" w:hAnsi="Times New Roman"/>
          <w:color w:val="000000"/>
          <w:sz w:val="22"/>
          <w:szCs w:val="22"/>
          <w:lang w:val="bs-Latn-BA" w:eastAsia="hr-HR"/>
        </w:rPr>
      </w:pPr>
      <w:r w:rsidRPr="00F94ECA">
        <w:rPr>
          <w:rFonts w:ascii="Times New Roman" w:hAnsi="Times New Roman"/>
          <w:color w:val="000000"/>
          <w:sz w:val="22"/>
          <w:szCs w:val="22"/>
          <w:lang w:val="bs-Latn-BA" w:eastAsia="hr-HR"/>
        </w:rPr>
        <w:t>Optimizacija izolacije, identifikacija i karakterizacija kofeina iz različitih supstrata, Vox Scientiae Pharm-health, Farmaceutsko-zdravstveni fakultet Travnik, God 2, 2014, Broj 1 ISSN 2303-4424.</w:t>
      </w:r>
    </w:p>
    <w:p w14:paraId="6ECF2837" w14:textId="77777777" w:rsidR="007A11DF" w:rsidRPr="00F94ECA" w:rsidRDefault="007A11DF" w:rsidP="00F94ECA">
      <w:pPr>
        <w:autoSpaceDN w:val="0"/>
        <w:jc w:val="both"/>
        <w:rPr>
          <w:rFonts w:ascii="Times New Roman" w:hAnsi="Times New Roman"/>
          <w:color w:val="000000"/>
          <w:sz w:val="22"/>
          <w:szCs w:val="22"/>
          <w:lang w:val="bs-Latn-BA" w:eastAsia="hr-HR"/>
        </w:rPr>
      </w:pPr>
    </w:p>
    <w:p w14:paraId="1C46C669" w14:textId="77777777" w:rsidR="0043462F" w:rsidRPr="00F94ECA" w:rsidRDefault="0043462F" w:rsidP="00F94ECA">
      <w:pPr>
        <w:autoSpaceDN w:val="0"/>
        <w:jc w:val="both"/>
        <w:rPr>
          <w:rFonts w:ascii="Times New Roman" w:hAnsi="Times New Roman"/>
          <w:sz w:val="22"/>
          <w:szCs w:val="22"/>
          <w:lang w:val="bs-Latn-BA" w:eastAsia="hr-HR"/>
        </w:rPr>
      </w:pPr>
    </w:p>
    <w:p w14:paraId="62366A82" w14:textId="77777777" w:rsidR="0043462F" w:rsidRPr="00F94ECA" w:rsidRDefault="0043462F" w:rsidP="00F94ECA">
      <w:pPr>
        <w:pStyle w:val="ListParagraph"/>
        <w:widowControl w:val="0"/>
        <w:numPr>
          <w:ilvl w:val="0"/>
          <w:numId w:val="15"/>
        </w:numPr>
        <w:suppressAutoHyphens/>
        <w:autoSpaceDN w:val="0"/>
        <w:spacing w:line="240" w:lineRule="auto"/>
        <w:jc w:val="both"/>
        <w:textAlignment w:val="baseline"/>
        <w:rPr>
          <w:rFonts w:ascii="Arial" w:eastAsia="SimSun" w:hAnsi="Arial" w:cs="Mangal"/>
          <w:color w:val="3F3A38"/>
          <w:spacing w:val="-6"/>
          <w:kern w:val="3"/>
          <w:lang w:val="bs-Latn-BA" w:eastAsia="zh-CN" w:bidi="hi-IN"/>
        </w:rPr>
      </w:pPr>
      <w:r w:rsidRPr="00F94ECA">
        <w:rPr>
          <w:rFonts w:ascii="Times New Roman" w:eastAsia="SimSun" w:hAnsi="Times New Roman"/>
          <w:b/>
          <w:bCs/>
          <w:color w:val="000000"/>
          <w:spacing w:val="-6"/>
          <w:kern w:val="3"/>
          <w:lang w:val="bs-Latn-BA" w:eastAsia="zh-CN" w:bidi="hi-IN"/>
        </w:rPr>
        <w:t>Taletović A</w:t>
      </w:r>
      <w:r w:rsidRPr="00F94ECA">
        <w:rPr>
          <w:rFonts w:ascii="Times New Roman" w:eastAsia="SimSun" w:hAnsi="Times New Roman"/>
          <w:color w:val="000000"/>
          <w:spacing w:val="-6"/>
          <w:kern w:val="3"/>
          <w:lang w:val="bs-Latn-BA" w:eastAsia="zh-CN" w:bidi="hi-IN"/>
        </w:rPr>
        <w:t xml:space="preserve">., Srabović M., Huremović M., </w:t>
      </w:r>
      <w:r w:rsidRPr="00F94ECA">
        <w:rPr>
          <w:rFonts w:ascii="Times New Roman" w:eastAsia="SimSun" w:hAnsi="Times New Roman"/>
          <w:bCs/>
          <w:color w:val="000000"/>
          <w:spacing w:val="-6"/>
          <w:kern w:val="3"/>
          <w:lang w:val="bs-Latn-BA" w:eastAsia="zh-CN" w:bidi="hi-IN"/>
        </w:rPr>
        <w:t>Huseinović E</w:t>
      </w:r>
      <w:r w:rsidRPr="00F94ECA">
        <w:rPr>
          <w:rFonts w:ascii="Times New Roman" w:eastAsia="SimSun" w:hAnsi="Times New Roman"/>
          <w:b/>
          <w:color w:val="000000"/>
          <w:spacing w:val="-6"/>
          <w:kern w:val="3"/>
          <w:lang w:val="bs-Latn-BA" w:eastAsia="zh-CN" w:bidi="hi-IN"/>
        </w:rPr>
        <w:t>.,</w:t>
      </w:r>
      <w:r w:rsidRPr="00F94ECA">
        <w:rPr>
          <w:rFonts w:ascii="Times New Roman" w:eastAsia="SimSun" w:hAnsi="Times New Roman"/>
          <w:color w:val="000000"/>
          <w:spacing w:val="-6"/>
          <w:kern w:val="3"/>
          <w:lang w:val="bs-Latn-BA" w:eastAsia="zh-CN" w:bidi="hi-IN"/>
        </w:rPr>
        <w:t xml:space="preserve"> Dedić J., </w:t>
      </w:r>
      <w:r w:rsidRPr="00F94ECA">
        <w:rPr>
          <w:rFonts w:ascii="Times New Roman" w:eastAsia="SimSun" w:hAnsi="Times New Roman"/>
          <w:bCs/>
          <w:color w:val="000000"/>
          <w:spacing w:val="-6"/>
          <w:kern w:val="3"/>
          <w:lang w:val="bs-Latn-BA" w:eastAsia="zh-CN" w:bidi="hi-IN"/>
        </w:rPr>
        <w:t>“</w:t>
      </w:r>
      <w:r w:rsidRPr="00F94ECA">
        <w:rPr>
          <w:rFonts w:ascii="Times New Roman" w:eastAsia="SimSun" w:hAnsi="Times New Roman"/>
          <w:i/>
          <w:color w:val="000000"/>
          <w:spacing w:val="-6"/>
          <w:kern w:val="3"/>
          <w:lang w:val="bs-Latn-BA" w:eastAsia="zh-CN" w:bidi="hi-IN"/>
        </w:rPr>
        <w:t>Karakterizacija alkaloida iz supstrata kafe i čaja.</w:t>
      </w:r>
      <w:r w:rsidRPr="00F94ECA">
        <w:rPr>
          <w:rFonts w:ascii="Times New Roman" w:eastAsia="SimSun" w:hAnsi="Times New Roman"/>
          <w:color w:val="000000"/>
          <w:spacing w:val="-3"/>
          <w:kern w:val="3"/>
          <w:lang w:val="bs-Latn-BA" w:eastAsia="zh-CN" w:bidi="hi-IN"/>
        </w:rPr>
        <w:t xml:space="preserve"> ”</w:t>
      </w:r>
      <w:r w:rsidRPr="00F94ECA">
        <w:rPr>
          <w:rFonts w:ascii="Times New Roman" w:eastAsia="SimSun" w:hAnsi="Times New Roman"/>
          <w:color w:val="000000"/>
          <w:spacing w:val="-6"/>
          <w:kern w:val="3"/>
          <w:lang w:val="bs-Latn-BA" w:eastAsia="zh-CN" w:bidi="hi-IN"/>
        </w:rPr>
        <w:t xml:space="preserve"> 3.Međunarodni naučno-stručni simpozij Poljoprivredna prozvodnja i zaštita okoliša u funkciji razvoja ruralnih područja, 2015 </w:t>
      </w:r>
    </w:p>
    <w:p w14:paraId="5CA0D830" w14:textId="77777777" w:rsidR="0043462F" w:rsidRPr="00F94ECA" w:rsidRDefault="0043462F" w:rsidP="00F94ECA">
      <w:pPr>
        <w:widowControl w:val="0"/>
        <w:suppressAutoHyphens/>
        <w:autoSpaceDN w:val="0"/>
        <w:ind w:left="720"/>
        <w:jc w:val="both"/>
        <w:textAlignment w:val="baseline"/>
        <w:rPr>
          <w:rFonts w:ascii="Arial" w:eastAsia="SimSun" w:hAnsi="Arial" w:cs="Mangal"/>
          <w:color w:val="3F3A38"/>
          <w:spacing w:val="-6"/>
          <w:kern w:val="3"/>
          <w:sz w:val="22"/>
          <w:szCs w:val="22"/>
          <w:lang w:val="bs-Latn-BA" w:eastAsia="zh-CN" w:bidi="hi-IN"/>
        </w:rPr>
      </w:pPr>
    </w:p>
    <w:p w14:paraId="219296E9" w14:textId="77777777" w:rsidR="0043462F" w:rsidRPr="00F94ECA" w:rsidRDefault="0043462F" w:rsidP="00F94ECA">
      <w:pPr>
        <w:widowControl w:val="0"/>
        <w:numPr>
          <w:ilvl w:val="0"/>
          <w:numId w:val="4"/>
        </w:numPr>
        <w:suppressAutoHyphens/>
        <w:autoSpaceDN w:val="0"/>
        <w:jc w:val="both"/>
        <w:textAlignment w:val="baseline"/>
        <w:rPr>
          <w:rFonts w:ascii="Times New Roman" w:hAnsi="Times New Roman"/>
          <w:sz w:val="22"/>
          <w:szCs w:val="22"/>
          <w:lang w:val="hr-HR" w:eastAsia="hr-HR"/>
        </w:rPr>
      </w:pPr>
      <w:r w:rsidRPr="00F94ECA">
        <w:rPr>
          <w:rFonts w:ascii="Times New Roman" w:hAnsi="Times New Roman"/>
          <w:color w:val="000000"/>
          <w:sz w:val="22"/>
          <w:szCs w:val="22"/>
          <w:lang w:val="hr-HR" w:eastAsia="hr-HR"/>
        </w:rPr>
        <w:t xml:space="preserve">Tupajić M., Kubiček R., </w:t>
      </w:r>
      <w:r w:rsidRPr="00F94ECA">
        <w:rPr>
          <w:rFonts w:ascii="Times New Roman" w:hAnsi="Times New Roman"/>
          <w:bCs/>
          <w:color w:val="000000"/>
          <w:sz w:val="22"/>
          <w:szCs w:val="22"/>
          <w:lang w:val="hr-HR" w:eastAsia="hr-HR"/>
        </w:rPr>
        <w:t>Huseinović E</w:t>
      </w:r>
      <w:r w:rsidRPr="00F94ECA">
        <w:rPr>
          <w:rFonts w:ascii="Times New Roman" w:hAnsi="Times New Roman"/>
          <w:color w:val="000000"/>
          <w:sz w:val="22"/>
          <w:szCs w:val="22"/>
          <w:lang w:val="hr-HR" w:eastAsia="hr-HR"/>
        </w:rPr>
        <w:t xml:space="preserve">., </w:t>
      </w:r>
      <w:r w:rsidRPr="00F94ECA">
        <w:rPr>
          <w:rFonts w:ascii="Times New Roman" w:hAnsi="Times New Roman"/>
          <w:b/>
          <w:bCs/>
          <w:color w:val="000000"/>
          <w:sz w:val="22"/>
          <w:szCs w:val="22"/>
          <w:lang w:val="hr-HR" w:eastAsia="hr-HR"/>
        </w:rPr>
        <w:t>Taletović A</w:t>
      </w:r>
      <w:r w:rsidRPr="00F94ECA">
        <w:rPr>
          <w:rFonts w:ascii="Times New Roman" w:hAnsi="Times New Roman"/>
          <w:color w:val="000000"/>
          <w:sz w:val="22"/>
          <w:szCs w:val="22"/>
          <w:lang w:val="hr-HR" w:eastAsia="hr-HR"/>
        </w:rPr>
        <w:t>., Dedić J</w:t>
      </w:r>
      <w:r w:rsidRPr="00F94ECA">
        <w:rPr>
          <w:rFonts w:ascii="Times New Roman" w:hAnsi="Times New Roman"/>
          <w:i/>
          <w:color w:val="000000"/>
          <w:sz w:val="22"/>
          <w:szCs w:val="22"/>
          <w:lang w:val="hr-HR" w:eastAsia="hr-HR"/>
        </w:rPr>
        <w:t xml:space="preserve">., </w:t>
      </w:r>
      <w:r w:rsidRPr="00F94ECA">
        <w:rPr>
          <w:rFonts w:ascii="Times New Roman" w:hAnsi="Times New Roman"/>
          <w:bCs/>
          <w:color w:val="000000"/>
          <w:sz w:val="22"/>
          <w:szCs w:val="22"/>
          <w:lang w:val="hr-HR" w:eastAsia="hr-HR"/>
        </w:rPr>
        <w:t>“</w:t>
      </w:r>
      <w:r w:rsidRPr="00F94ECA">
        <w:rPr>
          <w:rFonts w:ascii="Times New Roman" w:hAnsi="Times New Roman"/>
          <w:i/>
          <w:color w:val="000000"/>
          <w:sz w:val="22"/>
          <w:szCs w:val="22"/>
          <w:lang w:val="hr-HR" w:eastAsia="hr-HR"/>
        </w:rPr>
        <w:t>Uticaj strukture neionskih surfaktanata koncentracije Ca</w:t>
      </w:r>
      <w:r w:rsidRPr="00F94ECA">
        <w:rPr>
          <w:rFonts w:ascii="Times New Roman" w:hAnsi="Times New Roman"/>
          <w:i/>
          <w:color w:val="000000"/>
          <w:sz w:val="22"/>
          <w:szCs w:val="22"/>
          <w:vertAlign w:val="superscript"/>
          <w:lang w:val="hr-HR" w:eastAsia="hr-HR"/>
        </w:rPr>
        <w:t>2+</w:t>
      </w:r>
      <w:r w:rsidRPr="00F94ECA">
        <w:rPr>
          <w:rFonts w:ascii="Times New Roman" w:hAnsi="Times New Roman"/>
          <w:i/>
          <w:color w:val="000000"/>
          <w:sz w:val="22"/>
          <w:szCs w:val="22"/>
          <w:lang w:val="hr-HR" w:eastAsia="hr-HR"/>
        </w:rPr>
        <w:t>, Mg</w:t>
      </w:r>
      <w:r w:rsidRPr="00F94ECA">
        <w:rPr>
          <w:rFonts w:ascii="Times New Roman" w:hAnsi="Times New Roman"/>
          <w:i/>
          <w:color w:val="000000"/>
          <w:sz w:val="22"/>
          <w:szCs w:val="22"/>
          <w:vertAlign w:val="superscript"/>
          <w:lang w:val="hr-HR" w:eastAsia="hr-HR"/>
        </w:rPr>
        <w:t>2+</w:t>
      </w:r>
      <w:r w:rsidRPr="00F94ECA">
        <w:rPr>
          <w:rFonts w:ascii="Times New Roman" w:hAnsi="Times New Roman"/>
          <w:i/>
          <w:color w:val="000000"/>
          <w:sz w:val="22"/>
          <w:szCs w:val="22"/>
          <w:lang w:val="hr-HR" w:eastAsia="hr-HR"/>
        </w:rPr>
        <w:t xml:space="preserve"> iona i aniona na interakcije u vodenim tenzidnim sistemima.</w:t>
      </w:r>
      <w:r w:rsidRPr="00F94ECA">
        <w:rPr>
          <w:rFonts w:ascii="Times New Roman" w:hAnsi="Times New Roman"/>
          <w:color w:val="000000"/>
          <w:spacing w:val="-3"/>
          <w:sz w:val="22"/>
          <w:szCs w:val="22"/>
          <w:lang w:val="hr-HR" w:eastAsia="hr-HR"/>
        </w:rPr>
        <w:t>”</w:t>
      </w:r>
      <w:r w:rsidRPr="00F94ECA">
        <w:rPr>
          <w:rFonts w:ascii="Times New Roman" w:hAnsi="Times New Roman"/>
          <w:i/>
          <w:color w:val="000000"/>
          <w:sz w:val="22"/>
          <w:szCs w:val="22"/>
          <w:lang w:val="hr-HR" w:eastAsia="hr-HR"/>
        </w:rPr>
        <w:t xml:space="preserve"> </w:t>
      </w:r>
      <w:r w:rsidRPr="00F94ECA">
        <w:rPr>
          <w:rFonts w:ascii="Times New Roman" w:hAnsi="Times New Roman"/>
          <w:color w:val="000000"/>
          <w:sz w:val="22"/>
          <w:szCs w:val="22"/>
          <w:lang w:val="hr-HR" w:eastAsia="hr-HR"/>
        </w:rPr>
        <w:t xml:space="preserve">Zbornik radova-3.Međunarodni naučno-stručni simpozij Poljoprivredna prozvodnja i zaštita okoliša u funkciji razvoja ruralnih područja, 2015. </w:t>
      </w:r>
    </w:p>
    <w:p w14:paraId="0FB42A96" w14:textId="77777777" w:rsidR="0043462F" w:rsidRPr="00F94ECA" w:rsidRDefault="0043462F" w:rsidP="00F94ECA">
      <w:pPr>
        <w:widowControl w:val="0"/>
        <w:suppressAutoHyphens/>
        <w:autoSpaceDN w:val="0"/>
        <w:jc w:val="both"/>
        <w:textAlignment w:val="baseline"/>
        <w:rPr>
          <w:rFonts w:ascii="Times New Roman" w:hAnsi="Times New Roman"/>
          <w:sz w:val="22"/>
          <w:szCs w:val="22"/>
          <w:lang w:val="hr-HR" w:eastAsia="hr-HR"/>
        </w:rPr>
      </w:pPr>
    </w:p>
    <w:p w14:paraId="0DD269FA" w14:textId="77777777" w:rsidR="0043462F" w:rsidRPr="00F94ECA" w:rsidRDefault="0043462F" w:rsidP="00F94ECA">
      <w:pPr>
        <w:widowControl w:val="0"/>
        <w:suppressAutoHyphens/>
        <w:autoSpaceDN w:val="0"/>
        <w:jc w:val="both"/>
        <w:textAlignment w:val="baseline"/>
        <w:rPr>
          <w:rFonts w:ascii="Times New Roman" w:hAnsi="Times New Roman"/>
          <w:sz w:val="22"/>
          <w:szCs w:val="22"/>
          <w:lang w:val="hr-HR" w:eastAsia="hr-HR"/>
        </w:rPr>
      </w:pPr>
    </w:p>
    <w:p w14:paraId="5C38591C" w14:textId="77777777" w:rsidR="0043462F" w:rsidRPr="00F94ECA" w:rsidRDefault="0043462F" w:rsidP="00F94ECA">
      <w:pPr>
        <w:widowControl w:val="0"/>
        <w:numPr>
          <w:ilvl w:val="0"/>
          <w:numId w:val="4"/>
        </w:numPr>
        <w:suppressAutoHyphens/>
        <w:autoSpaceDN w:val="0"/>
        <w:jc w:val="both"/>
        <w:textAlignment w:val="baseline"/>
        <w:rPr>
          <w:rFonts w:ascii="Times New Roman" w:hAnsi="Times New Roman"/>
          <w:sz w:val="22"/>
          <w:szCs w:val="22"/>
          <w:lang w:val="hr-HR" w:eastAsia="hr-HR"/>
        </w:rPr>
      </w:pPr>
      <w:r w:rsidRPr="00F94ECA">
        <w:rPr>
          <w:rFonts w:ascii="Times New Roman" w:hAnsi="Times New Roman"/>
          <w:color w:val="000000"/>
          <w:sz w:val="22"/>
          <w:szCs w:val="22"/>
          <w:lang w:val="hr-HR" w:eastAsia="hr-HR"/>
        </w:rPr>
        <w:t xml:space="preserve">Saletović M., Kesić A., Dedić J., </w:t>
      </w:r>
      <w:r w:rsidRPr="00F94ECA">
        <w:rPr>
          <w:rFonts w:ascii="Times New Roman" w:hAnsi="Times New Roman"/>
          <w:b/>
          <w:bCs/>
          <w:color w:val="000000"/>
          <w:sz w:val="22"/>
          <w:szCs w:val="22"/>
          <w:lang w:val="hr-HR" w:eastAsia="hr-HR"/>
        </w:rPr>
        <w:t>Taletović A</w:t>
      </w:r>
      <w:r w:rsidRPr="00F94ECA">
        <w:rPr>
          <w:rFonts w:ascii="Times New Roman" w:hAnsi="Times New Roman"/>
          <w:color w:val="000000"/>
          <w:sz w:val="22"/>
          <w:szCs w:val="22"/>
          <w:lang w:val="hr-HR" w:eastAsia="hr-HR"/>
        </w:rPr>
        <w:t xml:space="preserve">., </w:t>
      </w:r>
      <w:r w:rsidRPr="00F94ECA">
        <w:rPr>
          <w:rFonts w:ascii="Times New Roman" w:hAnsi="Times New Roman"/>
          <w:bCs/>
          <w:color w:val="000000"/>
          <w:sz w:val="22"/>
          <w:szCs w:val="22"/>
          <w:lang w:val="hr-HR" w:eastAsia="hr-HR"/>
        </w:rPr>
        <w:t>Huseinović E</w:t>
      </w:r>
      <w:r w:rsidRPr="00F94ECA">
        <w:rPr>
          <w:rFonts w:ascii="Times New Roman" w:hAnsi="Times New Roman"/>
          <w:b/>
          <w:color w:val="000000"/>
          <w:sz w:val="22"/>
          <w:szCs w:val="22"/>
          <w:lang w:val="hr-HR" w:eastAsia="hr-HR"/>
        </w:rPr>
        <w:t>.,</w:t>
      </w:r>
      <w:r w:rsidRPr="00F94ECA">
        <w:rPr>
          <w:rFonts w:ascii="Times New Roman" w:hAnsi="Times New Roman"/>
          <w:color w:val="000000"/>
          <w:sz w:val="22"/>
          <w:szCs w:val="22"/>
          <w:lang w:val="hr-HR" w:eastAsia="hr-HR"/>
        </w:rPr>
        <w:t xml:space="preserve"> </w:t>
      </w:r>
      <w:r w:rsidRPr="00F94ECA">
        <w:rPr>
          <w:rFonts w:ascii="Times New Roman" w:hAnsi="Times New Roman"/>
          <w:bCs/>
          <w:color w:val="000000"/>
          <w:sz w:val="22"/>
          <w:szCs w:val="22"/>
          <w:lang w:val="hr-HR" w:eastAsia="hr-HR"/>
        </w:rPr>
        <w:t>“</w:t>
      </w:r>
      <w:r w:rsidRPr="00F94ECA">
        <w:rPr>
          <w:rFonts w:ascii="Times New Roman" w:hAnsi="Times New Roman"/>
          <w:i/>
          <w:color w:val="000000"/>
          <w:sz w:val="22"/>
          <w:szCs w:val="22"/>
          <w:lang w:val="hr-HR" w:eastAsia="hr-HR"/>
        </w:rPr>
        <w:t>Metode za određivanje i praćenje elemenata u ekstraktima biljnih čajeva.</w:t>
      </w:r>
      <w:r w:rsidRPr="00F94ECA">
        <w:rPr>
          <w:rFonts w:ascii="Times New Roman" w:hAnsi="Times New Roman"/>
          <w:color w:val="000000"/>
          <w:spacing w:val="-3"/>
          <w:sz w:val="22"/>
          <w:szCs w:val="22"/>
          <w:lang w:val="hr-HR" w:eastAsia="hr-HR"/>
        </w:rPr>
        <w:t xml:space="preserve"> ”</w:t>
      </w:r>
      <w:r w:rsidRPr="00F94ECA">
        <w:rPr>
          <w:rFonts w:ascii="Times New Roman" w:hAnsi="Times New Roman"/>
          <w:color w:val="000000"/>
          <w:sz w:val="22"/>
          <w:szCs w:val="22"/>
          <w:lang w:val="hr-HR" w:eastAsia="hr-HR"/>
        </w:rPr>
        <w:t xml:space="preserve"> 3.Međunarodni naučno-stručni simpozij Poljoprivredna prozvodnja i zaštita okoliša u funkciji razvoja ruralnih područja, 2015 .</w:t>
      </w:r>
    </w:p>
    <w:p w14:paraId="78BF7756" w14:textId="77777777" w:rsidR="0043462F" w:rsidRPr="00F94ECA" w:rsidRDefault="0043462F" w:rsidP="00F94ECA">
      <w:pPr>
        <w:widowControl w:val="0"/>
        <w:suppressAutoHyphens/>
        <w:autoSpaceDN w:val="0"/>
        <w:jc w:val="both"/>
        <w:textAlignment w:val="baseline"/>
        <w:rPr>
          <w:rFonts w:ascii="Arial" w:eastAsia="SimSun" w:hAnsi="Arial" w:cs="Mangal"/>
          <w:color w:val="3F3A38"/>
          <w:spacing w:val="-6"/>
          <w:kern w:val="3"/>
          <w:sz w:val="22"/>
          <w:szCs w:val="22"/>
          <w:lang w:val="hr-HR" w:eastAsia="zh-CN" w:bidi="hi-IN"/>
        </w:rPr>
      </w:pPr>
    </w:p>
    <w:p w14:paraId="64521B38" w14:textId="77777777" w:rsidR="0043462F" w:rsidRPr="00F94ECA" w:rsidRDefault="0043462F" w:rsidP="00F94ECA">
      <w:pPr>
        <w:widowControl w:val="0"/>
        <w:numPr>
          <w:ilvl w:val="0"/>
          <w:numId w:val="4"/>
        </w:numPr>
        <w:suppressAutoHyphens/>
        <w:autoSpaceDN w:val="0"/>
        <w:jc w:val="both"/>
        <w:textAlignment w:val="baseline"/>
        <w:rPr>
          <w:rFonts w:ascii="Times New Roman" w:hAnsi="Times New Roman"/>
          <w:sz w:val="22"/>
          <w:szCs w:val="22"/>
          <w:lang w:val="bs-Latn-BA"/>
        </w:rPr>
      </w:pPr>
      <w:r w:rsidRPr="00F94ECA">
        <w:rPr>
          <w:rFonts w:ascii="Times New Roman" w:hAnsi="Times New Roman"/>
          <w:color w:val="000000"/>
          <w:sz w:val="22"/>
          <w:szCs w:val="22"/>
          <w:lang w:val="bs-Latn-BA"/>
        </w:rPr>
        <w:t xml:space="preserve">Huremovic M., Srabovic M., Pehlic E, Salihovic M., Nuhanovic M., </w:t>
      </w:r>
      <w:r w:rsidRPr="00F94ECA">
        <w:rPr>
          <w:rFonts w:ascii="Times New Roman" w:hAnsi="Times New Roman"/>
          <w:bCs/>
          <w:color w:val="000000"/>
          <w:sz w:val="22"/>
          <w:szCs w:val="22"/>
          <w:lang w:val="bs-Latn-BA"/>
        </w:rPr>
        <w:t>Huseinovic E</w:t>
      </w:r>
      <w:r w:rsidRPr="00F94ECA">
        <w:rPr>
          <w:rFonts w:ascii="Times New Roman" w:hAnsi="Times New Roman"/>
          <w:color w:val="000000"/>
          <w:sz w:val="22"/>
          <w:szCs w:val="22"/>
          <w:lang w:val="bs-Latn-BA"/>
        </w:rPr>
        <w:t xml:space="preserve">. and </w:t>
      </w:r>
      <w:r w:rsidRPr="00F94ECA">
        <w:rPr>
          <w:rFonts w:ascii="Times New Roman" w:hAnsi="Times New Roman"/>
          <w:b/>
          <w:bCs/>
          <w:color w:val="000000"/>
          <w:sz w:val="22"/>
          <w:szCs w:val="22"/>
          <w:lang w:val="bs-Latn-BA"/>
        </w:rPr>
        <w:t>Taletovic A</w:t>
      </w:r>
      <w:r w:rsidRPr="00F94ECA">
        <w:rPr>
          <w:rFonts w:ascii="Times New Roman" w:hAnsi="Times New Roman"/>
          <w:color w:val="000000"/>
          <w:sz w:val="22"/>
          <w:szCs w:val="22"/>
          <w:lang w:val="bs-Latn-BA"/>
        </w:rPr>
        <w:t>.,</w:t>
      </w:r>
      <w:r w:rsidRPr="00F94ECA">
        <w:rPr>
          <w:rFonts w:ascii="Times New Roman" w:hAnsi="Times New Roman"/>
          <w:i/>
          <w:color w:val="000000"/>
          <w:sz w:val="22"/>
          <w:szCs w:val="22"/>
          <w:lang w:val="bs-Latn-BA"/>
        </w:rPr>
        <w:t xml:space="preserve"> “</w:t>
      </w:r>
      <w:r w:rsidRPr="00F94ECA">
        <w:rPr>
          <w:rFonts w:ascii="Times New Roman" w:hAnsi="Times New Roman"/>
          <w:bCs/>
          <w:i/>
          <w:color w:val="000000"/>
          <w:sz w:val="22"/>
          <w:szCs w:val="22"/>
          <w:lang w:val="bs-Latn-BA"/>
        </w:rPr>
        <w:t>Solubilization of Fexofenadine Hydrochloride Using Surfactants”,</w:t>
      </w:r>
      <w:r w:rsidRPr="00F94ECA">
        <w:rPr>
          <w:rFonts w:ascii="Times New Roman" w:hAnsi="Times New Roman"/>
          <w:b/>
          <w:bCs/>
          <w:i/>
          <w:color w:val="000000"/>
          <w:sz w:val="22"/>
          <w:szCs w:val="22"/>
          <w:lang w:val="bs-Latn-BA"/>
        </w:rPr>
        <w:t xml:space="preserve"> </w:t>
      </w:r>
      <w:r w:rsidRPr="00F94ECA">
        <w:rPr>
          <w:rFonts w:ascii="Times New Roman" w:hAnsi="Times New Roman"/>
          <w:color w:val="000000"/>
          <w:sz w:val="22"/>
          <w:szCs w:val="22"/>
          <w:lang w:val="bs-Latn-BA"/>
        </w:rPr>
        <w:t>European Journal of Scientific Research, vol.139, No 1, 2016.</w:t>
      </w:r>
    </w:p>
    <w:p w14:paraId="3CEB32A6" w14:textId="77777777" w:rsidR="0043462F" w:rsidRPr="00F94ECA" w:rsidRDefault="0043462F" w:rsidP="00F94ECA">
      <w:pPr>
        <w:autoSpaceDE w:val="0"/>
        <w:autoSpaceDN w:val="0"/>
        <w:ind w:left="720"/>
        <w:rPr>
          <w:rFonts w:ascii="Times New Roman" w:eastAsia="Calibri" w:hAnsi="Times New Roman"/>
          <w:color w:val="000000"/>
          <w:sz w:val="22"/>
          <w:szCs w:val="22"/>
          <w:lang w:val="en-US"/>
        </w:rPr>
      </w:pPr>
    </w:p>
    <w:p w14:paraId="2602D516" w14:textId="77777777" w:rsidR="0043462F" w:rsidRPr="00F94ECA" w:rsidRDefault="008E56AE" w:rsidP="00F94ECA">
      <w:pPr>
        <w:widowControl w:val="0"/>
        <w:numPr>
          <w:ilvl w:val="0"/>
          <w:numId w:val="3"/>
        </w:numPr>
        <w:suppressAutoHyphens/>
        <w:autoSpaceDE w:val="0"/>
        <w:autoSpaceDN w:val="0"/>
        <w:jc w:val="both"/>
        <w:textAlignment w:val="baseline"/>
        <w:rPr>
          <w:rFonts w:ascii="Times New Roman" w:eastAsia="Calibri" w:hAnsi="Times New Roman"/>
          <w:color w:val="000000"/>
          <w:sz w:val="22"/>
          <w:szCs w:val="22"/>
          <w:lang w:val="bs-Latn-BA"/>
        </w:rPr>
      </w:pPr>
      <w:r w:rsidRPr="00F94ECA">
        <w:rPr>
          <w:rFonts w:ascii="Times New Roman" w:eastAsia="Calibri" w:hAnsi="Times New Roman"/>
          <w:color w:val="000000"/>
          <w:sz w:val="22"/>
          <w:szCs w:val="22"/>
          <w:lang w:val="bs-Latn-BA"/>
        </w:rPr>
        <w:t>Majda Srabovic</w:t>
      </w:r>
      <w:r w:rsidR="0043462F" w:rsidRPr="00F94ECA">
        <w:rPr>
          <w:rFonts w:ascii="Times New Roman" w:eastAsia="Calibri" w:hAnsi="Times New Roman"/>
          <w:color w:val="000000"/>
          <w:sz w:val="22"/>
          <w:szCs w:val="22"/>
          <w:lang w:val="bs-Latn-BA"/>
        </w:rPr>
        <w:t xml:space="preserve">, Melita Huremovic, Benjamin Catovic, Samra Kulic, </w:t>
      </w:r>
      <w:r w:rsidR="0043462F" w:rsidRPr="00F94ECA">
        <w:rPr>
          <w:rFonts w:ascii="Times New Roman" w:eastAsia="Calibri" w:hAnsi="Times New Roman"/>
          <w:b/>
          <w:bCs/>
          <w:color w:val="000000"/>
          <w:sz w:val="22"/>
          <w:szCs w:val="22"/>
          <w:lang w:val="bs-Latn-BA"/>
        </w:rPr>
        <w:t>Aida Taletovic</w:t>
      </w:r>
      <w:r w:rsidR="0043462F" w:rsidRPr="00F94ECA">
        <w:rPr>
          <w:rFonts w:ascii="Times New Roman" w:eastAsia="Calibri" w:hAnsi="Times New Roman"/>
          <w:color w:val="000000"/>
          <w:sz w:val="22"/>
          <w:szCs w:val="22"/>
          <w:lang w:val="bs-Latn-BA"/>
        </w:rPr>
        <w:t xml:space="preserve">  </w:t>
      </w:r>
    </w:p>
    <w:p w14:paraId="55B56B1B" w14:textId="77777777" w:rsidR="0043462F" w:rsidRPr="00F94ECA" w:rsidRDefault="0043462F" w:rsidP="00F94ECA">
      <w:pPr>
        <w:autoSpaceDE w:val="0"/>
        <w:autoSpaceDN w:val="0"/>
        <w:ind w:left="720"/>
        <w:jc w:val="both"/>
        <w:rPr>
          <w:rFonts w:ascii="Times New Roman" w:eastAsia="Calibri" w:hAnsi="Times New Roman"/>
          <w:color w:val="000000"/>
          <w:sz w:val="22"/>
          <w:szCs w:val="22"/>
          <w:lang w:val="bs-Latn-BA"/>
        </w:rPr>
      </w:pPr>
      <w:r w:rsidRPr="00F94ECA">
        <w:rPr>
          <w:rFonts w:ascii="Times New Roman" w:eastAsia="Calibri" w:hAnsi="Times New Roman"/>
          <w:color w:val="000000"/>
          <w:sz w:val="22"/>
          <w:szCs w:val="22"/>
          <w:lang w:val="bs-Latn-BA"/>
        </w:rPr>
        <w:t>“</w:t>
      </w:r>
      <w:r w:rsidRPr="00F94ECA">
        <w:rPr>
          <w:rFonts w:ascii="Times New Roman" w:eastAsia="Calibri" w:hAnsi="Times New Roman"/>
          <w:i/>
          <w:iCs/>
          <w:color w:val="000000"/>
          <w:sz w:val="22"/>
          <w:szCs w:val="22"/>
          <w:lang w:val="bs-Latn-BA"/>
        </w:rPr>
        <w:t xml:space="preserve">Design synthesis and crystallization of acetaminophen”,  </w:t>
      </w:r>
      <w:r w:rsidRPr="00F94ECA">
        <w:rPr>
          <w:rFonts w:ascii="Times New Roman" w:eastAsia="Calibri" w:hAnsi="Times New Roman"/>
          <w:color w:val="000000"/>
          <w:sz w:val="22"/>
          <w:szCs w:val="22"/>
          <w:lang w:val="bs-Latn-BA"/>
        </w:rPr>
        <w:t>Journal of Chemical,  Biological and  Physical Sciences</w:t>
      </w:r>
      <w:r w:rsidRPr="00F94ECA">
        <w:rPr>
          <w:rFonts w:ascii="Times New Roman" w:eastAsia="Calibri" w:hAnsi="Times New Roman"/>
          <w:i/>
          <w:iCs/>
          <w:color w:val="000000"/>
          <w:sz w:val="22"/>
          <w:szCs w:val="22"/>
          <w:lang w:val="bs-Latn-BA"/>
        </w:rPr>
        <w:t xml:space="preserve">, </w:t>
      </w:r>
      <w:r w:rsidRPr="00F94ECA">
        <w:rPr>
          <w:rFonts w:ascii="Times New Roman" w:eastAsia="Calibri" w:hAnsi="Times New Roman"/>
          <w:color w:val="000000"/>
          <w:sz w:val="22"/>
          <w:szCs w:val="22"/>
          <w:lang w:val="bs-Latn-BA"/>
        </w:rPr>
        <w:t xml:space="preserve">Vol 7, No 1 , 2017. </w:t>
      </w:r>
    </w:p>
    <w:p w14:paraId="2BDADAE7" w14:textId="77777777" w:rsidR="0043462F" w:rsidRPr="00F94ECA" w:rsidRDefault="0043462F" w:rsidP="00F94ECA">
      <w:pPr>
        <w:widowControl w:val="0"/>
        <w:suppressAutoHyphens/>
        <w:autoSpaceDN w:val="0"/>
        <w:textAlignment w:val="baseline"/>
        <w:rPr>
          <w:rFonts w:ascii="Arial" w:eastAsia="SimSun" w:hAnsi="Arial" w:cs="Mangal"/>
          <w:color w:val="0070C0"/>
          <w:spacing w:val="-6"/>
          <w:kern w:val="3"/>
          <w:sz w:val="22"/>
          <w:szCs w:val="22"/>
          <w:lang w:val="en-US" w:eastAsia="zh-CN" w:bidi="hi-IN"/>
        </w:rPr>
      </w:pPr>
    </w:p>
    <w:p w14:paraId="060C9F92" w14:textId="77777777" w:rsidR="0043462F" w:rsidRPr="00F94ECA" w:rsidRDefault="0043462F" w:rsidP="00F94ECA">
      <w:pPr>
        <w:widowControl w:val="0"/>
        <w:numPr>
          <w:ilvl w:val="0"/>
          <w:numId w:val="4"/>
        </w:numPr>
        <w:suppressAutoHyphens/>
        <w:autoSpaceDN w:val="0"/>
        <w:jc w:val="both"/>
        <w:textAlignment w:val="baseline"/>
        <w:rPr>
          <w:rFonts w:ascii="Times New Roman" w:hAnsi="Times New Roman"/>
          <w:sz w:val="22"/>
          <w:szCs w:val="22"/>
          <w:lang w:val="hr-HR" w:eastAsia="hr-HR"/>
        </w:rPr>
      </w:pPr>
      <w:r w:rsidRPr="00F94ECA">
        <w:rPr>
          <w:rFonts w:ascii="Times New Roman" w:hAnsi="Times New Roman"/>
          <w:b/>
          <w:sz w:val="22"/>
          <w:szCs w:val="22"/>
          <w:lang w:val="hr-HR" w:eastAsia="hr-HR"/>
        </w:rPr>
        <w:t>Aida Smajlagić</w:t>
      </w:r>
      <w:r w:rsidRPr="00F94ECA">
        <w:rPr>
          <w:rFonts w:ascii="Times New Roman" w:hAnsi="Times New Roman"/>
          <w:sz w:val="22"/>
          <w:szCs w:val="22"/>
          <w:lang w:val="hr-HR" w:eastAsia="hr-HR"/>
        </w:rPr>
        <w:t xml:space="preserve">, Majda Srabović, Zahida Ademović, Ekrem Pehlić, Melita Huremović, Edina Huseinović, </w:t>
      </w:r>
      <w:r w:rsidRPr="00F94ECA">
        <w:rPr>
          <w:rFonts w:ascii="Times New Roman" w:hAnsi="Times New Roman"/>
          <w:i/>
          <w:sz w:val="22"/>
          <w:szCs w:val="22"/>
          <w:lang w:val="hr-HR" w:eastAsia="hr-HR"/>
        </w:rPr>
        <w:t>“Synthesis and crystallization of N-(4-nitrophenyl) acetamides</w:t>
      </w:r>
      <w:r w:rsidRPr="00F94ECA">
        <w:rPr>
          <w:rFonts w:ascii="Times New Roman" w:hAnsi="Times New Roman"/>
          <w:b/>
          <w:bCs/>
          <w:i/>
          <w:sz w:val="22"/>
          <w:szCs w:val="22"/>
          <w:lang w:val="hr-HR" w:eastAsia="hr-HR"/>
        </w:rPr>
        <w:t>”,</w:t>
      </w:r>
      <w:r w:rsidRPr="00F94ECA">
        <w:rPr>
          <w:rFonts w:ascii="Times New Roman" w:hAnsi="Times New Roman"/>
          <w:i/>
          <w:iCs/>
          <w:sz w:val="22"/>
          <w:szCs w:val="22"/>
          <w:lang w:val="hr-HR" w:eastAsia="hr-HR"/>
        </w:rPr>
        <w:t xml:space="preserve">”, </w:t>
      </w:r>
      <w:r w:rsidRPr="00F94ECA">
        <w:rPr>
          <w:rFonts w:ascii="Times New Roman" w:hAnsi="Times New Roman"/>
          <w:sz w:val="22"/>
          <w:szCs w:val="22"/>
          <w:lang w:val="hr-HR" w:eastAsia="hr-HR"/>
        </w:rPr>
        <w:t>Journal of Chemical,  Biological and  Physical Sciences</w:t>
      </w:r>
      <w:r w:rsidRPr="00F94ECA">
        <w:rPr>
          <w:rFonts w:ascii="Times New Roman" w:hAnsi="Times New Roman"/>
          <w:i/>
          <w:iCs/>
          <w:sz w:val="22"/>
          <w:szCs w:val="22"/>
          <w:lang w:val="hr-HR" w:eastAsia="hr-HR"/>
        </w:rPr>
        <w:t xml:space="preserve">, </w:t>
      </w:r>
      <w:r w:rsidRPr="00F94ECA">
        <w:rPr>
          <w:rFonts w:ascii="Times New Roman" w:hAnsi="Times New Roman"/>
          <w:sz w:val="22"/>
          <w:szCs w:val="22"/>
          <w:lang w:val="hr-HR" w:eastAsia="hr-HR"/>
        </w:rPr>
        <w:t>Vol.11, No 1: 043-053, 2020.</w:t>
      </w:r>
    </w:p>
    <w:p w14:paraId="2D525ABD" w14:textId="77777777" w:rsidR="00350DF8" w:rsidRPr="00F94ECA" w:rsidRDefault="00350DF8" w:rsidP="00F94ECA">
      <w:pPr>
        <w:widowControl w:val="0"/>
        <w:suppressAutoHyphens/>
        <w:autoSpaceDN w:val="0"/>
        <w:ind w:left="786"/>
        <w:jc w:val="both"/>
        <w:textAlignment w:val="baseline"/>
        <w:rPr>
          <w:rFonts w:ascii="Times New Roman" w:hAnsi="Times New Roman"/>
          <w:sz w:val="22"/>
          <w:szCs w:val="22"/>
          <w:lang w:val="hr-HR" w:eastAsia="hr-HR"/>
        </w:rPr>
      </w:pPr>
    </w:p>
    <w:p w14:paraId="4B6FCF10" w14:textId="77777777" w:rsidR="0043462F" w:rsidRPr="00F94ECA" w:rsidRDefault="0043462F" w:rsidP="00F94ECA">
      <w:pPr>
        <w:widowControl w:val="0"/>
        <w:suppressAutoHyphens/>
        <w:autoSpaceDN w:val="0"/>
        <w:ind w:left="786"/>
        <w:jc w:val="both"/>
        <w:textAlignment w:val="baseline"/>
        <w:rPr>
          <w:rFonts w:ascii="Times New Roman" w:hAnsi="Times New Roman"/>
          <w:color w:val="FF0000"/>
          <w:sz w:val="22"/>
          <w:szCs w:val="22"/>
          <w:lang w:val="hr-HR" w:eastAsia="hr-HR"/>
        </w:rPr>
      </w:pPr>
    </w:p>
    <w:p w14:paraId="1B6780D1" w14:textId="77777777" w:rsidR="0043462F" w:rsidRPr="00F94ECA" w:rsidRDefault="0043462F" w:rsidP="00F94ECA">
      <w:pPr>
        <w:widowControl w:val="0"/>
        <w:numPr>
          <w:ilvl w:val="0"/>
          <w:numId w:val="4"/>
        </w:numPr>
        <w:suppressAutoHyphens/>
        <w:autoSpaceDN w:val="0"/>
        <w:jc w:val="both"/>
        <w:textAlignment w:val="baseline"/>
        <w:rPr>
          <w:rFonts w:ascii="Times New Roman" w:hAnsi="Times New Roman"/>
          <w:sz w:val="22"/>
          <w:szCs w:val="22"/>
          <w:lang w:val="hr-HR" w:eastAsia="hr-HR"/>
        </w:rPr>
      </w:pPr>
      <w:r w:rsidRPr="00F94ECA">
        <w:rPr>
          <w:rFonts w:ascii="Times New Roman" w:hAnsi="Times New Roman"/>
          <w:b/>
          <w:sz w:val="22"/>
          <w:szCs w:val="22"/>
          <w:lang w:val="hr-HR" w:eastAsia="hr-HR"/>
        </w:rPr>
        <w:t>Aida Smajlagić</w:t>
      </w:r>
      <w:r w:rsidRPr="00F94ECA">
        <w:rPr>
          <w:rFonts w:ascii="Times New Roman" w:hAnsi="Times New Roman"/>
          <w:sz w:val="22"/>
          <w:szCs w:val="22"/>
          <w:lang w:val="hr-HR" w:eastAsia="hr-HR"/>
        </w:rPr>
        <w:t xml:space="preserve">, Majda Srabović, Zahida Ademović, Ekrem Pehlić, Melita Huremović, Edina Huseinović, </w:t>
      </w:r>
      <w:r w:rsidRPr="00F94ECA">
        <w:rPr>
          <w:rFonts w:ascii="Times New Roman" w:hAnsi="Times New Roman"/>
          <w:i/>
          <w:sz w:val="22"/>
          <w:szCs w:val="22"/>
          <w:lang w:val="hr-HR" w:eastAsia="hr-HR"/>
        </w:rPr>
        <w:t xml:space="preserve">Synthesis and Characterization of Fe(III)–Ion with N-(4-Hydroxyphenyl) Acetamide, </w:t>
      </w:r>
      <w:r w:rsidRPr="00F94ECA">
        <w:rPr>
          <w:rFonts w:ascii="Times New Roman" w:hAnsi="Times New Roman"/>
          <w:sz w:val="22"/>
          <w:szCs w:val="22"/>
          <w:lang w:val="hr-HR" w:eastAsia="hr-HR"/>
        </w:rPr>
        <w:t>Journal of Medicinal and Organic Chemistry, (2022) 5(4), 73–77.</w:t>
      </w:r>
    </w:p>
    <w:p w14:paraId="6CC589E5" w14:textId="77777777" w:rsidR="0043462F" w:rsidRPr="00F94ECA" w:rsidRDefault="0043462F" w:rsidP="00F94ECA">
      <w:pPr>
        <w:pStyle w:val="ListParagraph"/>
        <w:spacing w:line="240" w:lineRule="auto"/>
        <w:rPr>
          <w:rFonts w:ascii="Times New Roman" w:hAnsi="Times New Roman"/>
          <w:lang w:val="hr-HR" w:eastAsia="hr-HR"/>
        </w:rPr>
      </w:pPr>
    </w:p>
    <w:p w14:paraId="71480A54" w14:textId="77777777" w:rsidR="0043462F" w:rsidRPr="00F94ECA" w:rsidRDefault="008E56AE" w:rsidP="00F94ECA">
      <w:pPr>
        <w:widowControl w:val="0"/>
        <w:numPr>
          <w:ilvl w:val="0"/>
          <w:numId w:val="4"/>
        </w:numPr>
        <w:suppressAutoHyphens/>
        <w:autoSpaceDN w:val="0"/>
        <w:jc w:val="both"/>
        <w:textAlignment w:val="baseline"/>
        <w:rPr>
          <w:rFonts w:ascii="Times New Roman" w:hAnsi="Times New Roman"/>
          <w:sz w:val="22"/>
          <w:szCs w:val="22"/>
          <w:lang w:val="bs-Latn-BA" w:eastAsia="hr-HR"/>
        </w:rPr>
      </w:pPr>
      <w:r w:rsidRPr="00F94ECA">
        <w:rPr>
          <w:rFonts w:ascii="Times New Roman" w:hAnsi="Times New Roman"/>
          <w:b/>
          <w:sz w:val="22"/>
          <w:szCs w:val="22"/>
          <w:lang w:val="bs-Latn-BA" w:eastAsia="hr-HR"/>
        </w:rPr>
        <w:t>Aida Smajlagić</w:t>
      </w:r>
      <w:r w:rsidR="0043462F" w:rsidRPr="00F94ECA">
        <w:rPr>
          <w:rFonts w:ascii="Times New Roman" w:hAnsi="Times New Roman"/>
          <w:b/>
          <w:sz w:val="22"/>
          <w:szCs w:val="22"/>
          <w:lang w:val="bs-Latn-BA" w:eastAsia="hr-HR"/>
        </w:rPr>
        <w:t>,</w:t>
      </w:r>
      <w:r w:rsidR="0043462F" w:rsidRPr="00F94ECA">
        <w:rPr>
          <w:rFonts w:ascii="Times New Roman" w:hAnsi="Times New Roman"/>
          <w:sz w:val="22"/>
          <w:szCs w:val="22"/>
          <w:lang w:val="bs-Latn-BA" w:eastAsia="hr-HR"/>
        </w:rPr>
        <w:t xml:space="preserve"> Majda Srabovic, "</w:t>
      </w:r>
      <w:r w:rsidR="0043462F" w:rsidRPr="00F94ECA">
        <w:rPr>
          <w:rFonts w:ascii="Times New Roman" w:hAnsi="Times New Roman"/>
          <w:i/>
          <w:iCs/>
          <w:sz w:val="22"/>
          <w:szCs w:val="22"/>
          <w:lang w:val="bs-Latn-BA" w:eastAsia="hr-HR"/>
        </w:rPr>
        <w:t>Synthesis, Identification and Characterization of N-(4-Aminophenyl) Acetamide Molecule</w:t>
      </w:r>
      <w:r w:rsidR="0043462F" w:rsidRPr="00F94ECA">
        <w:rPr>
          <w:rFonts w:ascii="Times New Roman" w:hAnsi="Times New Roman"/>
          <w:sz w:val="22"/>
          <w:szCs w:val="22"/>
          <w:lang w:val="bs-Latn-BA" w:eastAsia="hr-HR"/>
        </w:rPr>
        <w:t>", International Journal of Science and Research (IJSR), Volume 11 Issue 10, October 2022, pp. 1034-1039.</w:t>
      </w:r>
    </w:p>
    <w:p w14:paraId="73C12755" w14:textId="77777777" w:rsidR="0043462F" w:rsidRPr="00F94ECA" w:rsidRDefault="0043462F" w:rsidP="00F94ECA">
      <w:pPr>
        <w:widowControl w:val="0"/>
        <w:suppressAutoHyphens/>
        <w:autoSpaceDN w:val="0"/>
        <w:ind w:left="786"/>
        <w:jc w:val="both"/>
        <w:textAlignment w:val="baseline"/>
        <w:rPr>
          <w:rFonts w:ascii="Times New Roman" w:hAnsi="Times New Roman"/>
          <w:sz w:val="22"/>
          <w:szCs w:val="22"/>
          <w:lang w:val="bs-Latn-BA" w:eastAsia="hr-HR"/>
        </w:rPr>
      </w:pPr>
    </w:p>
    <w:p w14:paraId="540EDA98" w14:textId="7D3959D9" w:rsidR="0043462F" w:rsidRPr="00F94ECA" w:rsidRDefault="0043462F" w:rsidP="00F94ECA">
      <w:pPr>
        <w:pStyle w:val="ListParagraph"/>
        <w:widowControl w:val="0"/>
        <w:numPr>
          <w:ilvl w:val="0"/>
          <w:numId w:val="9"/>
        </w:numPr>
        <w:suppressAutoHyphens/>
        <w:autoSpaceDN w:val="0"/>
        <w:spacing w:line="240" w:lineRule="auto"/>
        <w:jc w:val="both"/>
        <w:textAlignment w:val="baseline"/>
        <w:rPr>
          <w:rFonts w:ascii="Times New Roman" w:eastAsia="SimSun" w:hAnsi="Times New Roman" w:cs="Mangal"/>
          <w:b/>
          <w:kern w:val="3"/>
          <w:lang w:val="bs-Latn-BA" w:eastAsia="zh-CN" w:bidi="hi-IN"/>
        </w:rPr>
      </w:pPr>
      <w:r w:rsidRPr="00F94ECA">
        <w:rPr>
          <w:rFonts w:ascii="Times New Roman" w:eastAsia="SimSun" w:hAnsi="Times New Roman"/>
          <w:kern w:val="3"/>
          <w:lang w:val="bs-Latn-BA" w:eastAsia="zh-CN" w:bidi="hi-IN"/>
        </w:rPr>
        <w:t xml:space="preserve">Ermina Cilovic Kozarević, Esmeralda Dautović, Dalila Halilčević, Lamija Kolarević, Broza Šarić-Kundalić, Enida Karić, </w:t>
      </w:r>
      <w:r w:rsidRPr="00F94ECA">
        <w:rPr>
          <w:rFonts w:ascii="Times New Roman" w:eastAsia="SimSun" w:hAnsi="Times New Roman"/>
          <w:b/>
          <w:kern w:val="3"/>
          <w:lang w:val="bs-Latn-BA" w:eastAsia="zh-CN" w:bidi="hi-IN"/>
        </w:rPr>
        <w:t>Aida Smajlagić</w:t>
      </w:r>
      <w:r w:rsidRPr="00F94ECA">
        <w:rPr>
          <w:rFonts w:ascii="Times New Roman" w:eastAsia="SimSun" w:hAnsi="Times New Roman"/>
          <w:kern w:val="3"/>
          <w:lang w:val="bs-Latn-BA" w:eastAsia="zh-CN" w:bidi="hi-IN"/>
        </w:rPr>
        <w:t xml:space="preserve">, Darja Husejnagić, Emir Horozić, Jasmina Glamočlija, Marina Soković, Jelena Arsenijević, Zoran Maksimović,  </w:t>
      </w:r>
      <w:r w:rsidRPr="00F94ECA">
        <w:rPr>
          <w:rFonts w:ascii="Times New Roman" w:eastAsia="SimSun" w:hAnsi="Times New Roman"/>
          <w:i/>
          <w:kern w:val="3"/>
          <w:lang w:val="bs-Latn-BA" w:eastAsia="zh-CN" w:bidi="hi-IN"/>
        </w:rPr>
        <w:t>"Antimicrobial and cytotoxic activities of essential oil  from the aerial parts of Pulicaria dysenterica (L.) Bernh. (Asteraceae) ",</w:t>
      </w:r>
      <w:r w:rsidRPr="00F94ECA">
        <w:rPr>
          <w:rFonts w:ascii="Times New Roman" w:eastAsia="SimSun" w:hAnsi="Times New Roman"/>
          <w:kern w:val="3"/>
          <w:lang w:val="bs-Latn-BA" w:eastAsia="zh-CN" w:bidi="hi-IN"/>
        </w:rPr>
        <w:t xml:space="preserve"> Tehnologica Acta-Scientific/ professional journal of  chemistry and tehnology, 2023, 2, 81-86.</w:t>
      </w:r>
    </w:p>
    <w:p w14:paraId="58E4D6A7" w14:textId="77777777" w:rsidR="0043462F" w:rsidRPr="00F94ECA" w:rsidRDefault="0043462F" w:rsidP="00F94ECA">
      <w:pPr>
        <w:pStyle w:val="ListParagraph"/>
        <w:widowControl w:val="0"/>
        <w:suppressAutoHyphens/>
        <w:autoSpaceDN w:val="0"/>
        <w:spacing w:line="240" w:lineRule="auto"/>
        <w:jc w:val="both"/>
        <w:textAlignment w:val="baseline"/>
        <w:rPr>
          <w:rFonts w:ascii="Times New Roman" w:eastAsia="SimSun" w:hAnsi="Times New Roman" w:cs="Mangal"/>
          <w:b/>
          <w:kern w:val="3"/>
          <w:lang w:val="bs-Latn-BA" w:eastAsia="zh-CN" w:bidi="hi-IN"/>
        </w:rPr>
      </w:pPr>
    </w:p>
    <w:p w14:paraId="5E0BB1E9" w14:textId="77777777" w:rsidR="00D964B6" w:rsidRPr="00F94ECA" w:rsidRDefault="00651880" w:rsidP="003066AD">
      <w:pPr>
        <w:pStyle w:val="ListParagraph"/>
        <w:numPr>
          <w:ilvl w:val="0"/>
          <w:numId w:val="9"/>
        </w:numPr>
        <w:shd w:val="clear" w:color="auto" w:fill="FFFFFF"/>
        <w:spacing w:before="100" w:beforeAutospacing="1" w:after="100" w:afterAutospacing="1" w:line="240" w:lineRule="auto"/>
        <w:jc w:val="both"/>
        <w:rPr>
          <w:rFonts w:ascii="Times New Roman" w:hAnsi="Times New Roman"/>
          <w:lang w:val="bs-Latn-BA" w:eastAsia="bs-Latn-BA"/>
        </w:rPr>
      </w:pPr>
      <w:r w:rsidRPr="00F94ECA">
        <w:rPr>
          <w:rFonts w:ascii="Times New Roman" w:eastAsia="SimSun" w:hAnsi="Times New Roman"/>
          <w:b/>
          <w:kern w:val="3"/>
          <w:lang w:val="bs-Latn-BA" w:eastAsia="zh-CN" w:bidi="hi-IN"/>
        </w:rPr>
        <w:t>Aida Smajlagić</w:t>
      </w:r>
      <w:r w:rsidRPr="00F94ECA">
        <w:rPr>
          <w:rFonts w:ascii="Times New Roman" w:eastAsia="SimSun" w:hAnsi="Times New Roman"/>
          <w:kern w:val="3"/>
          <w:lang w:val="bs-Latn-BA" w:eastAsia="zh-CN" w:bidi="hi-IN"/>
        </w:rPr>
        <w:t xml:space="preserve">, Almedina Modrić Sahbazović, Zerina Sakić, Elvir Babajić, </w:t>
      </w:r>
      <w:r w:rsidRPr="00F94ECA">
        <w:rPr>
          <w:rFonts w:ascii="Times New Roman" w:hAnsi="Times New Roman" w:cs="Times New Roman"/>
          <w:bCs/>
          <w:shd w:val="clear" w:color="auto" w:fill="FFFFFF"/>
          <w:lang w:val="bs-Latn-BA"/>
        </w:rPr>
        <w:t xml:space="preserve">Synthesis, Characterization and Optical Morphology of ZnO Nanoparticles, </w:t>
      </w:r>
      <w:r w:rsidRPr="00F94ECA">
        <w:rPr>
          <w:rFonts w:ascii="Times New Roman" w:eastAsia="SimSun" w:hAnsi="Times New Roman"/>
          <w:kern w:val="3"/>
          <w:lang w:val="bs-Latn-BA" w:eastAsia="zh-CN" w:bidi="hi-IN"/>
        </w:rPr>
        <w:t>Open Journal of Applied Sciences, 2024,</w:t>
      </w:r>
      <w:r w:rsidRPr="00F94ECA">
        <w:rPr>
          <w:rFonts w:ascii="Times New Roman" w:hAnsi="Times New Roman"/>
          <w:lang w:val="bs-Latn-BA" w:eastAsia="bs-Latn-BA"/>
        </w:rPr>
        <w:t xml:space="preserve"> 14(05):1330-1337.</w:t>
      </w:r>
    </w:p>
    <w:p w14:paraId="01B53168" w14:textId="77777777" w:rsidR="0043462F" w:rsidRPr="00F94ECA" w:rsidRDefault="0043462F" w:rsidP="003066AD">
      <w:pPr>
        <w:widowControl w:val="0"/>
        <w:suppressAutoHyphens/>
        <w:autoSpaceDN w:val="0"/>
        <w:jc w:val="both"/>
        <w:textAlignment w:val="baseline"/>
        <w:rPr>
          <w:rFonts w:ascii="Times New Roman" w:eastAsia="SimSun" w:hAnsi="Times New Roman" w:cs="Mangal"/>
          <w:b/>
          <w:kern w:val="3"/>
          <w:sz w:val="22"/>
          <w:szCs w:val="22"/>
          <w:lang w:val="bs-Latn-BA" w:eastAsia="zh-CN" w:bidi="hi-IN"/>
        </w:rPr>
      </w:pPr>
    </w:p>
    <w:p w14:paraId="1F351CA1" w14:textId="77777777" w:rsidR="0043462F" w:rsidRPr="00F94ECA" w:rsidRDefault="0043462F" w:rsidP="003066AD">
      <w:pPr>
        <w:pStyle w:val="ListParagraph"/>
        <w:widowControl w:val="0"/>
        <w:numPr>
          <w:ilvl w:val="0"/>
          <w:numId w:val="9"/>
        </w:numPr>
        <w:suppressAutoHyphens/>
        <w:autoSpaceDN w:val="0"/>
        <w:spacing w:line="240" w:lineRule="auto"/>
        <w:jc w:val="both"/>
        <w:textAlignment w:val="baseline"/>
        <w:rPr>
          <w:rFonts w:ascii="Arial" w:eastAsia="SimSun" w:hAnsi="Arial" w:cs="Mangal"/>
          <w:spacing w:val="-6"/>
          <w:kern w:val="3"/>
          <w:lang w:val="bs-Latn-BA" w:eastAsia="zh-CN" w:bidi="hi-IN"/>
        </w:rPr>
      </w:pPr>
      <w:r w:rsidRPr="00F94ECA">
        <w:rPr>
          <w:rFonts w:ascii="Times New Roman" w:eastAsia="SimSun" w:hAnsi="Times New Roman"/>
          <w:b/>
          <w:spacing w:val="-6"/>
          <w:kern w:val="3"/>
          <w:lang w:val="bs-Latn-BA" w:eastAsia="zh-CN" w:bidi="hi-IN"/>
        </w:rPr>
        <w:t>Aida Smajlagić,</w:t>
      </w:r>
      <w:r w:rsidRPr="00F94ECA">
        <w:rPr>
          <w:rFonts w:ascii="Times New Roman" w:eastAsia="SimSun" w:hAnsi="Times New Roman"/>
          <w:spacing w:val="-6"/>
          <w:kern w:val="3"/>
          <w:lang w:val="bs-Latn-BA" w:eastAsia="zh-CN" w:bidi="hi-IN"/>
        </w:rPr>
        <w:t xml:space="preserve"> Majda Srabović, Melita Huremović, Ekrem Pehlić, Zahida Ademović, Ermina-Čilović Kozarević, Merima Ibišević, Jasmina Siočić, "</w:t>
      </w:r>
      <w:r w:rsidRPr="00F94ECA">
        <w:rPr>
          <w:rFonts w:ascii="Times New Roman" w:eastAsia="SimSun" w:hAnsi="Times New Roman"/>
          <w:i/>
          <w:spacing w:val="-6"/>
          <w:kern w:val="3"/>
          <w:lang w:val="bs-Latn-BA" w:eastAsia="zh-CN" w:bidi="hi-IN"/>
        </w:rPr>
        <w:t>Isolation and Identification of Beta-Carotene from Carrots</w:t>
      </w:r>
      <w:r w:rsidRPr="00F94ECA">
        <w:rPr>
          <w:rFonts w:ascii="Times New Roman" w:eastAsia="SimSun" w:hAnsi="Times New Roman"/>
          <w:spacing w:val="-6"/>
          <w:kern w:val="3"/>
          <w:lang w:val="bs-Latn-BA" w:eastAsia="zh-CN" w:bidi="hi-IN"/>
        </w:rPr>
        <w:t>",</w:t>
      </w:r>
      <w:r w:rsidRPr="00F94ECA">
        <w:rPr>
          <w:rFonts w:ascii="Arial" w:eastAsia="SimSun" w:hAnsi="Arial" w:cs="Mangal"/>
          <w:spacing w:val="-6"/>
          <w:kern w:val="3"/>
          <w:lang w:val="bs-Latn-BA" w:eastAsia="zh-CN" w:bidi="hi-IN"/>
        </w:rPr>
        <w:t xml:space="preserve"> </w:t>
      </w:r>
      <w:r w:rsidRPr="00F94ECA">
        <w:rPr>
          <w:rFonts w:ascii="Times New Roman" w:eastAsia="SimSun" w:hAnsi="Times New Roman"/>
          <w:spacing w:val="-6"/>
          <w:kern w:val="3"/>
          <w:lang w:val="bs-Latn-BA" w:eastAsia="zh-CN" w:bidi="hi-IN"/>
        </w:rPr>
        <w:t>Open Journal of Applied Sciences, 2024, 14, 2996-3003.</w:t>
      </w:r>
    </w:p>
    <w:p w14:paraId="539808A8" w14:textId="77777777" w:rsidR="002653F7" w:rsidRPr="00F94ECA" w:rsidRDefault="002653F7" w:rsidP="00F94ECA">
      <w:pPr>
        <w:pStyle w:val="ListParagraph"/>
        <w:spacing w:line="240" w:lineRule="auto"/>
        <w:rPr>
          <w:rFonts w:ascii="Arial" w:eastAsia="SimSun" w:hAnsi="Arial" w:cs="Mangal"/>
          <w:color w:val="3F3A38"/>
          <w:spacing w:val="-6"/>
          <w:kern w:val="3"/>
          <w:lang w:val="bs-Latn-BA" w:eastAsia="zh-CN" w:bidi="hi-IN"/>
        </w:rPr>
      </w:pPr>
    </w:p>
    <w:p w14:paraId="0A910068" w14:textId="77777777" w:rsidR="002653F7" w:rsidRPr="00F94ECA" w:rsidRDefault="002653F7" w:rsidP="00F94ECA">
      <w:pPr>
        <w:pStyle w:val="ListParagraph"/>
        <w:widowControl w:val="0"/>
        <w:suppressAutoHyphens/>
        <w:autoSpaceDN w:val="0"/>
        <w:spacing w:line="240" w:lineRule="auto"/>
        <w:textAlignment w:val="baseline"/>
        <w:rPr>
          <w:rFonts w:ascii="Arial" w:eastAsia="SimSun" w:hAnsi="Arial" w:cs="Mangal"/>
          <w:color w:val="3F3A38"/>
          <w:spacing w:val="-6"/>
          <w:kern w:val="3"/>
          <w:lang w:val="bs-Latn-BA" w:eastAsia="zh-CN" w:bidi="hi-IN"/>
        </w:rPr>
      </w:pPr>
    </w:p>
    <w:p w14:paraId="77C9546B" w14:textId="77777777" w:rsidR="0033663C" w:rsidRPr="00F94ECA" w:rsidRDefault="00B17C1B" w:rsidP="00F94ECA">
      <w:pPr>
        <w:pStyle w:val="ListParagraph"/>
        <w:numPr>
          <w:ilvl w:val="0"/>
          <w:numId w:val="8"/>
        </w:numPr>
        <w:shd w:val="clear" w:color="auto" w:fill="FFFFFF"/>
        <w:spacing w:before="100" w:beforeAutospacing="1" w:after="100" w:afterAutospacing="1" w:line="240" w:lineRule="auto"/>
        <w:jc w:val="both"/>
        <w:rPr>
          <w:rFonts w:ascii="Times New Roman" w:hAnsi="Times New Roman" w:cs="Times New Roman"/>
          <w:color w:val="000000" w:themeColor="text1"/>
          <w:lang w:val="bs-Latn-BA" w:eastAsia="bs-Latn-BA"/>
        </w:rPr>
      </w:pPr>
      <w:r w:rsidRPr="00F94ECA">
        <w:rPr>
          <w:rFonts w:ascii="Times New Roman" w:eastAsia="Times New Roman" w:hAnsi="Times New Roman" w:cs="Times New Roman"/>
          <w:color w:val="000000" w:themeColor="text1"/>
          <w:lang w:val="bs-Latn-BA"/>
        </w:rPr>
        <w:t xml:space="preserve"> </w:t>
      </w:r>
      <w:r w:rsidR="00DD401E" w:rsidRPr="00F94ECA">
        <w:rPr>
          <w:rFonts w:ascii="Times New Roman" w:eastAsia="Times New Roman" w:hAnsi="Times New Roman" w:cs="Times New Roman"/>
          <w:color w:val="000000" w:themeColor="text1"/>
          <w:lang w:val="bs-Latn-BA"/>
        </w:rPr>
        <w:t>A</w:t>
      </w:r>
      <w:r w:rsidR="00D964B6" w:rsidRPr="00F94ECA">
        <w:rPr>
          <w:rFonts w:ascii="Times New Roman" w:eastAsia="Times New Roman" w:hAnsi="Times New Roman" w:cs="Times New Roman"/>
          <w:color w:val="000000" w:themeColor="text1"/>
          <w:lang w:val="bs-Latn-BA"/>
        </w:rPr>
        <w:t>.</w:t>
      </w:r>
      <w:r w:rsidRPr="00F94ECA">
        <w:rPr>
          <w:rFonts w:ascii="Times New Roman" w:eastAsia="Times New Roman" w:hAnsi="Times New Roman" w:cs="Times New Roman"/>
          <w:color w:val="000000" w:themeColor="text1"/>
          <w:lang w:val="bs-Latn-BA"/>
        </w:rPr>
        <w:t>Modrić Šahbaz</w:t>
      </w:r>
      <w:r w:rsidR="00DD401E" w:rsidRPr="00F94ECA">
        <w:rPr>
          <w:rFonts w:ascii="Times New Roman" w:eastAsia="Times New Roman" w:hAnsi="Times New Roman" w:cs="Times New Roman"/>
          <w:color w:val="000000" w:themeColor="text1"/>
          <w:lang w:val="bs-Latn-BA"/>
        </w:rPr>
        <w:t>ović I</w:t>
      </w:r>
      <w:r w:rsidR="00D964B6" w:rsidRPr="00F94ECA">
        <w:rPr>
          <w:rFonts w:ascii="Times New Roman" w:eastAsia="Times New Roman" w:hAnsi="Times New Roman" w:cs="Times New Roman"/>
          <w:color w:val="000000" w:themeColor="text1"/>
          <w:lang w:val="bs-Latn-BA"/>
        </w:rPr>
        <w:t>.</w:t>
      </w:r>
      <w:r w:rsidR="00DD401E" w:rsidRPr="00F94ECA">
        <w:rPr>
          <w:rFonts w:ascii="Times New Roman" w:eastAsia="Times New Roman" w:hAnsi="Times New Roman" w:cs="Times New Roman"/>
          <w:color w:val="000000" w:themeColor="text1"/>
          <w:lang w:val="bs-Latn-BA"/>
        </w:rPr>
        <w:t xml:space="preserve">Gazdić, </w:t>
      </w:r>
      <w:r w:rsidR="00D964B6" w:rsidRPr="00F94ECA">
        <w:rPr>
          <w:rFonts w:ascii="Times New Roman" w:eastAsia="Times New Roman" w:hAnsi="Times New Roman" w:cs="Times New Roman"/>
          <w:b/>
          <w:color w:val="000000" w:themeColor="text1"/>
          <w:lang w:val="bs-Latn-BA"/>
        </w:rPr>
        <w:t>A.</w:t>
      </w:r>
      <w:r w:rsidR="00DD401E" w:rsidRPr="00F94ECA">
        <w:rPr>
          <w:rFonts w:ascii="Times New Roman" w:eastAsia="Times New Roman" w:hAnsi="Times New Roman" w:cs="Times New Roman"/>
          <w:b/>
          <w:color w:val="000000" w:themeColor="text1"/>
          <w:lang w:val="bs-Latn-BA"/>
        </w:rPr>
        <w:t>Smajlagić</w:t>
      </w:r>
      <w:r w:rsidRPr="00F94ECA">
        <w:rPr>
          <w:rFonts w:ascii="Times New Roman" w:eastAsia="Times New Roman" w:hAnsi="Times New Roman" w:cs="Times New Roman"/>
          <w:color w:val="000000" w:themeColor="text1"/>
          <w:lang w:val="bs-Latn-BA"/>
        </w:rPr>
        <w:t>,</w:t>
      </w:r>
      <w:r w:rsidR="00DD401E" w:rsidRPr="00F94ECA">
        <w:rPr>
          <w:rFonts w:ascii="Times New Roman" w:hAnsi="Times New Roman" w:cs="Times New Roman"/>
          <w:lang w:val="bs-Latn-BA"/>
        </w:rPr>
        <w:t xml:space="preserve"> </w:t>
      </w:r>
      <w:r w:rsidR="00D964B6" w:rsidRPr="00F94ECA">
        <w:rPr>
          <w:rFonts w:ascii="Times New Roman" w:hAnsi="Times New Roman" w:cs="Times New Roman"/>
          <w:lang w:val="bs-Latn-BA"/>
        </w:rPr>
        <w:t>E.Karić, L.</w:t>
      </w:r>
      <w:r w:rsidR="00DD401E" w:rsidRPr="00F94ECA">
        <w:rPr>
          <w:rFonts w:ascii="Times New Roman" w:hAnsi="Times New Roman" w:cs="Times New Roman"/>
          <w:lang w:val="bs-Latn-BA"/>
        </w:rPr>
        <w:t>Babajić,</w:t>
      </w:r>
      <w:r w:rsidR="00D964B6" w:rsidRPr="00F94ECA">
        <w:rPr>
          <w:rFonts w:ascii="Times New Roman" w:hAnsi="Times New Roman" w:cs="Times New Roman"/>
          <w:lang w:val="bs-Latn-BA"/>
        </w:rPr>
        <w:t xml:space="preserve"> L.</w:t>
      </w:r>
      <w:r w:rsidR="00DD401E" w:rsidRPr="00F94ECA">
        <w:rPr>
          <w:rFonts w:ascii="Times New Roman" w:hAnsi="Times New Roman" w:cs="Times New Roman"/>
          <w:lang w:val="bs-Latn-BA"/>
        </w:rPr>
        <w:t xml:space="preserve">Dedić, </w:t>
      </w:r>
      <w:hyperlink r:id="rId10" w:history="1">
        <w:r w:rsidRPr="00F94ECA">
          <w:rPr>
            <w:rFonts w:ascii="Times New Roman" w:eastAsia="Times New Roman" w:hAnsi="Times New Roman" w:cs="Times New Roman"/>
            <w:bCs/>
            <w:color w:val="000000" w:themeColor="text1"/>
            <w:bdr w:val="none" w:sz="0" w:space="0" w:color="auto" w:frame="1"/>
            <w:shd w:val="clear" w:color="auto" w:fill="FFFFFF"/>
            <w:lang w:val="bs-Latn-BA"/>
          </w:rPr>
          <w:t>Comparison of different self-assembly methods for formation of a homogenous monolayer of polystyrene</w:t>
        </w:r>
      </w:hyperlink>
      <w:r w:rsidR="00DD401E" w:rsidRPr="00F94ECA">
        <w:rPr>
          <w:rFonts w:ascii="Times New Roman" w:eastAsia="Times New Roman" w:hAnsi="Times New Roman" w:cs="Times New Roman"/>
          <w:color w:val="000000" w:themeColor="text1"/>
          <w:lang w:val="bs-Latn-BA"/>
        </w:rPr>
        <w:t>,</w:t>
      </w:r>
      <w:r w:rsidR="00DD401E" w:rsidRPr="00F94ECA">
        <w:rPr>
          <w:rFonts w:ascii="Times New Roman" w:hAnsi="Times New Roman" w:cs="Times New Roman"/>
          <w:lang w:val="bs-Latn-BA"/>
        </w:rPr>
        <w:t xml:space="preserve"> ournal of Physics: Confe</w:t>
      </w:r>
      <w:r w:rsidR="00C029AC" w:rsidRPr="00F94ECA">
        <w:rPr>
          <w:rFonts w:ascii="Times New Roman" w:hAnsi="Times New Roman" w:cs="Times New Roman"/>
          <w:lang w:val="bs-Latn-BA"/>
        </w:rPr>
        <w:t>rence Series 2930 (2024) 012007.</w:t>
      </w:r>
    </w:p>
    <w:p w14:paraId="01B88762" w14:textId="77777777" w:rsidR="00D469FB" w:rsidRPr="00F94ECA" w:rsidRDefault="00D469FB" w:rsidP="00F94ECA">
      <w:pPr>
        <w:pStyle w:val="ListParagraph"/>
        <w:shd w:val="clear" w:color="auto" w:fill="FFFFFF"/>
        <w:spacing w:before="100" w:beforeAutospacing="1" w:after="100" w:afterAutospacing="1" w:line="240" w:lineRule="auto"/>
        <w:ind w:left="644"/>
        <w:jc w:val="both"/>
        <w:rPr>
          <w:rFonts w:ascii="Times New Roman" w:hAnsi="Times New Roman" w:cs="Times New Roman"/>
          <w:color w:val="000000" w:themeColor="text1"/>
          <w:lang w:val="bs-Latn-BA" w:eastAsia="bs-Latn-BA"/>
        </w:rPr>
      </w:pPr>
    </w:p>
    <w:p w14:paraId="1F2E6D7B" w14:textId="40C376F2" w:rsidR="00D469FB" w:rsidRPr="003066AD" w:rsidRDefault="00D469FB" w:rsidP="00F94ECA">
      <w:pPr>
        <w:pStyle w:val="ListParagraph"/>
        <w:numPr>
          <w:ilvl w:val="0"/>
          <w:numId w:val="8"/>
        </w:numPr>
        <w:shd w:val="clear" w:color="auto" w:fill="FFFFFF"/>
        <w:spacing w:before="100" w:beforeAutospacing="1" w:after="100" w:afterAutospacing="1" w:line="240" w:lineRule="auto"/>
        <w:jc w:val="both"/>
        <w:rPr>
          <w:rFonts w:ascii="Times New Roman" w:hAnsi="Times New Roman" w:cs="Times New Roman"/>
          <w:color w:val="000000" w:themeColor="text1"/>
          <w:lang w:val="bs-Latn-BA" w:eastAsia="bs-Latn-BA"/>
        </w:rPr>
      </w:pPr>
      <w:r w:rsidRPr="00F94ECA">
        <w:rPr>
          <w:rFonts w:ascii="Times New Roman" w:eastAsia="Times New Roman" w:hAnsi="Times New Roman" w:cs="Times New Roman"/>
          <w:b/>
          <w:color w:val="000000" w:themeColor="text1"/>
          <w:lang w:val="bs-Latn-BA"/>
        </w:rPr>
        <w:t>Aida Smajlagić</w:t>
      </w:r>
      <w:r w:rsidRPr="00F94ECA">
        <w:rPr>
          <w:rFonts w:ascii="Times New Roman" w:eastAsia="Times New Roman" w:hAnsi="Times New Roman" w:cs="Times New Roman"/>
          <w:color w:val="000000" w:themeColor="text1"/>
          <w:lang w:val="bs-Latn-BA"/>
        </w:rPr>
        <w:t>,</w:t>
      </w:r>
      <w:r w:rsidR="0000627F" w:rsidRPr="00F94ECA">
        <w:rPr>
          <w:rFonts w:ascii="Times New Roman" w:eastAsia="Times New Roman" w:hAnsi="Times New Roman" w:cs="Times New Roman"/>
          <w:color w:val="000000" w:themeColor="text1"/>
          <w:lang w:val="bs-Latn-BA"/>
        </w:rPr>
        <w:t xml:space="preserve"> </w:t>
      </w:r>
      <w:r w:rsidRPr="00F94ECA">
        <w:rPr>
          <w:rFonts w:ascii="Times New Roman" w:eastAsia="Times New Roman" w:hAnsi="Times New Roman" w:cs="Times New Roman"/>
          <w:color w:val="000000" w:themeColor="text1"/>
          <w:lang w:val="bs-Latn-BA"/>
        </w:rPr>
        <w:t>Amra Džambić, Merima Ibišević, Synthesis and Characterization of Ibuprofen complex with Cu(II)-ion, International Scientific Research</w:t>
      </w:r>
      <w:r w:rsidR="00C51AFC" w:rsidRPr="00F94ECA">
        <w:rPr>
          <w:rFonts w:ascii="Times New Roman" w:eastAsia="Times New Roman" w:hAnsi="Times New Roman" w:cs="Times New Roman"/>
          <w:color w:val="000000" w:themeColor="text1"/>
          <w:lang w:val="bs-Latn-BA"/>
        </w:rPr>
        <w:t xml:space="preserve"> Congress, December 20-21, 2024, Istanbul, Congress Book, oral presentation, isr Academy Publishing, isbn </w:t>
      </w:r>
      <w:r w:rsidR="00C029AC" w:rsidRPr="00F94ECA">
        <w:rPr>
          <w:rFonts w:ascii="Times New Roman" w:eastAsia="Times New Roman" w:hAnsi="Times New Roman" w:cs="Times New Roman"/>
          <w:color w:val="000000" w:themeColor="text1"/>
          <w:lang w:val="bs-Latn-BA"/>
        </w:rPr>
        <w:t xml:space="preserve"> 978-625-95570-0-7.</w:t>
      </w:r>
    </w:p>
    <w:p w14:paraId="77F06C44" w14:textId="77777777" w:rsidR="003066AD" w:rsidRPr="003066AD" w:rsidRDefault="003066AD" w:rsidP="003066AD">
      <w:pPr>
        <w:pStyle w:val="ListParagraph"/>
        <w:rPr>
          <w:rFonts w:ascii="Times New Roman" w:hAnsi="Times New Roman" w:cs="Times New Roman"/>
          <w:color w:val="000000" w:themeColor="text1"/>
          <w:lang w:val="bs-Latn-BA" w:eastAsia="bs-Latn-BA"/>
        </w:rPr>
      </w:pPr>
    </w:p>
    <w:p w14:paraId="19CB7409" w14:textId="585E3810" w:rsidR="003066AD" w:rsidRPr="003066AD" w:rsidRDefault="003066AD" w:rsidP="003066AD">
      <w:pPr>
        <w:pStyle w:val="ListParagraph"/>
        <w:numPr>
          <w:ilvl w:val="0"/>
          <w:numId w:val="8"/>
        </w:numPr>
        <w:jc w:val="both"/>
        <w:rPr>
          <w:rFonts w:ascii="Times New Roman" w:hAnsi="Times New Roman" w:cs="Times New Roman"/>
          <w:color w:val="000000" w:themeColor="text1"/>
          <w:lang w:val="bs-Latn-BA" w:eastAsia="bs-Latn-BA"/>
        </w:rPr>
      </w:pPr>
      <w:r w:rsidRPr="003066AD">
        <w:rPr>
          <w:rFonts w:ascii="Times New Roman" w:hAnsi="Times New Roman" w:cs="Times New Roman"/>
          <w:color w:val="000000" w:themeColor="text1"/>
          <w:lang w:val="bs-Latn-BA" w:eastAsia="bs-Latn-BA"/>
        </w:rPr>
        <w:t>Merima Ibišević</w:t>
      </w:r>
      <w:r>
        <w:rPr>
          <w:rFonts w:ascii="Times New Roman" w:hAnsi="Times New Roman" w:cs="Times New Roman"/>
          <w:color w:val="000000" w:themeColor="text1"/>
          <w:lang w:val="bs-Latn-BA" w:eastAsia="bs-Latn-BA"/>
        </w:rPr>
        <w:t>*</w:t>
      </w:r>
      <w:r w:rsidRPr="003066AD">
        <w:rPr>
          <w:rFonts w:ascii="Times New Roman" w:hAnsi="Times New Roman" w:cs="Times New Roman"/>
          <w:color w:val="000000" w:themeColor="text1"/>
          <w:lang w:val="bs-Latn-BA" w:eastAsia="bs-Latn-BA"/>
        </w:rPr>
        <w:t xml:space="preserve">, Enida Karić, Maida Šljivić Husejnović, Amra Džambić, </w:t>
      </w:r>
      <w:r w:rsidRPr="003066AD">
        <w:rPr>
          <w:rFonts w:ascii="Times New Roman" w:hAnsi="Times New Roman" w:cs="Times New Roman"/>
          <w:b/>
          <w:bCs/>
          <w:color w:val="000000" w:themeColor="text1"/>
          <w:lang w:val="bs-Latn-BA" w:eastAsia="bs-Latn-BA"/>
        </w:rPr>
        <w:t>Aida Smajlagić</w:t>
      </w:r>
      <w:r w:rsidRPr="003066AD">
        <w:rPr>
          <w:rFonts w:ascii="Times New Roman" w:hAnsi="Times New Roman" w:cs="Times New Roman"/>
          <w:color w:val="000000" w:themeColor="text1"/>
          <w:lang w:val="bs-Latn-BA" w:eastAsia="bs-Latn-BA"/>
        </w:rPr>
        <w:t>, Armina Bilalić Bukvić, Azra Hadžigrahić, Dinela Sejdinović, Semra Sukanović Bešlagić, Irma Džafić, Nerma Jašarević, EVALUATION OF THE EFFECTIVENESS OF NIACINAMIDE-BASED COSMETIC PREPARATIONS IN REDUCING FACIAL SKIN SEBUM LEVELS, Technologica Acta, vol. 17, no. 2, pp. 59-64, 2024.</w:t>
      </w:r>
    </w:p>
    <w:p w14:paraId="25B6FC0E" w14:textId="77777777" w:rsidR="003066AD" w:rsidRPr="00F94ECA" w:rsidRDefault="003066AD" w:rsidP="00D55164">
      <w:pPr>
        <w:pStyle w:val="ListParagraph"/>
        <w:shd w:val="clear" w:color="auto" w:fill="FFFFFF"/>
        <w:spacing w:before="100" w:beforeAutospacing="1" w:after="100" w:afterAutospacing="1" w:line="240" w:lineRule="auto"/>
        <w:ind w:left="644"/>
        <w:jc w:val="both"/>
        <w:rPr>
          <w:rFonts w:ascii="Times New Roman" w:hAnsi="Times New Roman" w:cs="Times New Roman"/>
          <w:color w:val="000000" w:themeColor="text1"/>
          <w:lang w:val="bs-Latn-BA" w:eastAsia="bs-Latn-BA"/>
        </w:rPr>
      </w:pPr>
    </w:p>
    <w:p w14:paraId="532AC7F9" w14:textId="77777777" w:rsidR="00CC0EFA" w:rsidRPr="00F94ECA" w:rsidRDefault="00CC0EFA" w:rsidP="00F94ECA">
      <w:pPr>
        <w:pStyle w:val="ListParagraph"/>
        <w:shd w:val="clear" w:color="auto" w:fill="FFFFFF"/>
        <w:spacing w:before="100" w:beforeAutospacing="1" w:after="100" w:afterAutospacing="1" w:line="240" w:lineRule="auto"/>
        <w:ind w:left="644"/>
        <w:jc w:val="both"/>
        <w:rPr>
          <w:rFonts w:ascii="Times New Roman" w:hAnsi="Times New Roman" w:cs="Times New Roman"/>
          <w:color w:val="000000" w:themeColor="text1"/>
          <w:lang w:val="bs-Latn-BA" w:eastAsia="bs-Latn-BA"/>
        </w:rPr>
      </w:pPr>
    </w:p>
    <w:p w14:paraId="2B468675" w14:textId="77777777" w:rsidR="00216319" w:rsidRPr="00F94ECA" w:rsidRDefault="00CC0EFA" w:rsidP="00F94ECA">
      <w:pPr>
        <w:pStyle w:val="ListParagraph"/>
        <w:numPr>
          <w:ilvl w:val="0"/>
          <w:numId w:val="8"/>
        </w:numPr>
        <w:autoSpaceDE w:val="0"/>
        <w:autoSpaceDN w:val="0"/>
        <w:spacing w:line="240" w:lineRule="auto"/>
        <w:jc w:val="both"/>
        <w:rPr>
          <w:rFonts w:ascii="Times New Roman" w:eastAsia="Calibri" w:hAnsi="Times New Roman" w:cs="Times New Roman"/>
          <w:lang w:val="bs-Latn-BA"/>
        </w:rPr>
      </w:pPr>
      <w:r w:rsidRPr="00F94ECA">
        <w:rPr>
          <w:rFonts w:ascii="Times New Roman" w:eastAsia="Calibri" w:hAnsi="Times New Roman" w:cs="Times New Roman"/>
          <w:lang w:val="bs-Latn-BA"/>
        </w:rPr>
        <w:t xml:space="preserve">A. Modrić-Šahbazović, </w:t>
      </w:r>
      <w:r w:rsidRPr="00F94ECA">
        <w:rPr>
          <w:rFonts w:ascii="Times New Roman" w:eastAsia="Calibri" w:hAnsi="Times New Roman" w:cs="Times New Roman"/>
          <w:b/>
          <w:lang w:val="bs-Latn-BA"/>
        </w:rPr>
        <w:t>A.Smajlagić</w:t>
      </w:r>
      <w:r w:rsidRPr="00F94ECA">
        <w:rPr>
          <w:rFonts w:ascii="Times New Roman" w:eastAsia="Calibri" w:hAnsi="Times New Roman" w:cs="Times New Roman"/>
          <w:lang w:val="bs-Latn-BA"/>
        </w:rPr>
        <w:t>, Z. Sakić. M.Novaković, N.Latas, M.Popović, M.Đekić, S. Isaković, A. Salčinović-Fetić,</w:t>
      </w:r>
      <w:r w:rsidRPr="00F94ECA">
        <w:rPr>
          <w:rFonts w:ascii="Times New Roman" w:hAnsi="Times New Roman" w:cs="Times New Roman"/>
        </w:rPr>
        <w:t xml:space="preserve"> Role of synthesis temperature in the formation of ZnO nanoparticles via the Sol-Gel process, Journal of Crystal Growth 650 (2025)128003.</w:t>
      </w:r>
    </w:p>
    <w:p w14:paraId="4BA0F8AA" w14:textId="77777777" w:rsidR="00CC0EFA" w:rsidRPr="00F94ECA" w:rsidRDefault="00CC0EFA" w:rsidP="00F94ECA">
      <w:pPr>
        <w:rPr>
          <w:rFonts w:ascii="Times New Roman" w:eastAsia="Calibri" w:hAnsi="Times New Roman"/>
          <w:sz w:val="22"/>
          <w:szCs w:val="22"/>
          <w:lang w:val="bs-Latn-BA"/>
        </w:rPr>
      </w:pPr>
    </w:p>
    <w:p w14:paraId="79707A81" w14:textId="15A5C872" w:rsidR="00CC0EFA" w:rsidRDefault="002653F7" w:rsidP="00F94ECA">
      <w:pPr>
        <w:pStyle w:val="ListParagraph"/>
        <w:numPr>
          <w:ilvl w:val="0"/>
          <w:numId w:val="8"/>
        </w:numPr>
        <w:autoSpaceDE w:val="0"/>
        <w:autoSpaceDN w:val="0"/>
        <w:spacing w:line="240" w:lineRule="auto"/>
        <w:jc w:val="both"/>
        <w:rPr>
          <w:rFonts w:ascii="Times New Roman" w:eastAsia="Calibri" w:hAnsi="Times New Roman" w:cs="Times New Roman"/>
          <w:lang w:val="bs-Latn-BA"/>
        </w:rPr>
      </w:pPr>
      <w:r w:rsidRPr="00F94ECA">
        <w:rPr>
          <w:rFonts w:ascii="Times New Roman" w:eastAsia="Calibri" w:hAnsi="Times New Roman" w:cs="Times New Roman"/>
          <w:b/>
          <w:lang w:val="bs-Latn-BA"/>
        </w:rPr>
        <w:t>Aida Smajlagić</w:t>
      </w:r>
      <w:r w:rsidRPr="00F94ECA">
        <w:rPr>
          <w:rFonts w:ascii="Times New Roman" w:eastAsia="Calibri" w:hAnsi="Times New Roman" w:cs="Times New Roman"/>
          <w:lang w:val="bs-Latn-BA"/>
        </w:rPr>
        <w:t>, Majda Srabović, Melita Huremović, Zahida Ademović, Ekrem Pehlić, Synthesis and Characterisation of Metal Complexes of Mg(II) and Cu(II) Ions with N-(4- hydroxyphenyl) Acetamide, Journal of Scientific Research and Reports, Volume 31, Issue 1, Page 322-330, 2025,Article no. JSRR. 129769, ISSN: 2320-0227.</w:t>
      </w:r>
    </w:p>
    <w:p w14:paraId="7BA27696" w14:textId="77777777" w:rsidR="007A3FC4" w:rsidRPr="007A3FC4" w:rsidRDefault="007A3FC4" w:rsidP="007A3FC4">
      <w:pPr>
        <w:pStyle w:val="ListParagraph"/>
        <w:rPr>
          <w:rFonts w:ascii="Times New Roman" w:eastAsia="Calibri" w:hAnsi="Times New Roman" w:cs="Times New Roman"/>
          <w:lang w:val="bs-Latn-BA"/>
        </w:rPr>
      </w:pPr>
    </w:p>
    <w:p w14:paraId="14076B0C" w14:textId="77777777" w:rsidR="007A3FC4" w:rsidRPr="007A3FC4" w:rsidRDefault="007A3FC4" w:rsidP="007A3FC4">
      <w:pPr>
        <w:autoSpaceDE w:val="0"/>
        <w:autoSpaceDN w:val="0"/>
        <w:jc w:val="both"/>
        <w:rPr>
          <w:rFonts w:ascii="Times New Roman" w:eastAsia="Calibri" w:hAnsi="Times New Roman"/>
          <w:lang w:val="bs-Latn-BA"/>
        </w:rPr>
      </w:pPr>
    </w:p>
    <w:p w14:paraId="6B18A484" w14:textId="77777777" w:rsidR="00D56A9C" w:rsidRPr="00F94ECA" w:rsidRDefault="00D56A9C" w:rsidP="00F94ECA">
      <w:pPr>
        <w:pStyle w:val="ListParagraph"/>
        <w:autoSpaceDE w:val="0"/>
        <w:autoSpaceDN w:val="0"/>
        <w:spacing w:line="240" w:lineRule="auto"/>
        <w:ind w:left="644"/>
        <w:jc w:val="both"/>
        <w:rPr>
          <w:rFonts w:ascii="Times New Roman" w:eastAsia="Calibri" w:hAnsi="Times New Roman" w:cs="Times New Roman"/>
          <w:lang w:val="bs-Latn-BA"/>
        </w:rPr>
      </w:pPr>
    </w:p>
    <w:p w14:paraId="2B6C4D52" w14:textId="77777777" w:rsidR="00D56A9C" w:rsidRPr="00F94ECA" w:rsidRDefault="00D56A9C" w:rsidP="00F94ECA">
      <w:pPr>
        <w:pStyle w:val="ListParagraph"/>
        <w:numPr>
          <w:ilvl w:val="0"/>
          <w:numId w:val="8"/>
        </w:numPr>
        <w:autoSpaceDE w:val="0"/>
        <w:autoSpaceDN w:val="0"/>
        <w:spacing w:line="240" w:lineRule="auto"/>
        <w:jc w:val="both"/>
        <w:rPr>
          <w:rFonts w:ascii="Times New Roman" w:eastAsia="Calibri" w:hAnsi="Times New Roman" w:cs="Times New Roman"/>
          <w:lang w:val="bs-Latn-BA"/>
        </w:rPr>
      </w:pPr>
      <w:r w:rsidRPr="00F94ECA">
        <w:rPr>
          <w:rFonts w:ascii="Times New Roman" w:hAnsi="Times New Roman" w:cs="Times New Roman"/>
        </w:rPr>
        <w:lastRenderedPageBreak/>
        <w:t xml:space="preserve">ERMINA CILOVIC KOZAREVIC, </w:t>
      </w:r>
      <w:r w:rsidRPr="00F94ECA">
        <w:rPr>
          <w:rFonts w:ascii="Times New Roman" w:hAnsi="Times New Roman" w:cs="Times New Roman"/>
          <w:b/>
        </w:rPr>
        <w:t>AIDA SMAJLAGIC*</w:t>
      </w:r>
      <w:r w:rsidRPr="00F94ECA">
        <w:rPr>
          <w:rFonts w:ascii="Times New Roman" w:hAnsi="Times New Roman" w:cs="Times New Roman"/>
        </w:rPr>
        <w:t>, MERIMA IBICEVIC, DARJA HUSEJNAGIC, JELENA ARSENIJEVIC and ZORAN MAKSIMOVIC, "</w:t>
      </w:r>
      <w:r w:rsidRPr="00F94ECA">
        <w:rPr>
          <w:rFonts w:ascii="Times New Roman" w:hAnsi="Times New Roman" w:cs="Times New Roman"/>
          <w:i/>
        </w:rPr>
        <w:t>Significant Chemical Compounds, Antimicrobial activity of the Essential oils from I. verbascifolia (Wild). Hausskn", Oriental  Journal of Chemistry,</w:t>
      </w:r>
      <w:r w:rsidRPr="00F94ECA">
        <w:rPr>
          <w:rFonts w:ascii="Times New Roman" w:hAnsi="Times New Roman" w:cs="Times New Roman"/>
        </w:rPr>
        <w:t>ISSN: 0970-020 X CODEN: OJCHEG 2025, Vol. 41, No.(1): Pg. 105-110.</w:t>
      </w:r>
    </w:p>
    <w:p w14:paraId="74DF15E2" w14:textId="77777777" w:rsidR="00B8752B" w:rsidRPr="00F94ECA" w:rsidRDefault="00B8752B" w:rsidP="00F94ECA">
      <w:pPr>
        <w:pStyle w:val="ListParagraph"/>
        <w:spacing w:line="240" w:lineRule="auto"/>
        <w:rPr>
          <w:rFonts w:ascii="Times New Roman" w:eastAsia="Calibri" w:hAnsi="Times New Roman" w:cs="Times New Roman"/>
          <w:lang w:val="bs-Latn-BA"/>
        </w:rPr>
      </w:pPr>
    </w:p>
    <w:p w14:paraId="2D5769CD" w14:textId="77777777" w:rsidR="00FA0BD5" w:rsidRPr="00F94ECA" w:rsidRDefault="00FA0BD5" w:rsidP="00F94ECA">
      <w:pPr>
        <w:pStyle w:val="ListParagraph"/>
        <w:numPr>
          <w:ilvl w:val="0"/>
          <w:numId w:val="17"/>
        </w:numPr>
        <w:spacing w:after="0" w:line="240" w:lineRule="auto"/>
        <w:jc w:val="both"/>
        <w:rPr>
          <w:rFonts w:ascii="Times New Roman" w:hAnsi="Times New Roman" w:cs="Times New Roman"/>
          <w:b/>
          <w:color w:val="000000" w:themeColor="text1"/>
          <w14:shadow w14:blurRad="50800" w14:dist="38100" w14:dir="2700000" w14:sx="100000" w14:sy="100000" w14:kx="0" w14:ky="0" w14:algn="tl">
            <w14:srgbClr w14:val="000000">
              <w14:alpha w14:val="60000"/>
            </w14:srgbClr>
          </w14:shadow>
        </w:rPr>
      </w:pPr>
      <w:r w:rsidRPr="00F94ECA">
        <w:rPr>
          <w:rFonts w:ascii="Times New Roman" w:hAnsi="Times New Roman" w:cs="Times New Roman"/>
          <w:b/>
        </w:rPr>
        <w:t>Aida Smajlagić*,</w:t>
      </w:r>
      <w:r w:rsidRPr="00F94ECA">
        <w:rPr>
          <w:rFonts w:ascii="Times New Roman" w:hAnsi="Times New Roman" w:cs="Times New Roman"/>
        </w:rPr>
        <w:t xml:space="preserve"> Ermina Cilović Kozarević, Jasmina Siočić, Merima Ibišević, Maida Šljivić Husejnović, Enida Karić and Amra Džambić, " Isolation of lycopene from Rose Hips</w:t>
      </w:r>
      <w:r w:rsidRPr="00F94ECA">
        <w:rPr>
          <w:rFonts w:ascii="Times New Roman" w:hAnsi="Times New Roman" w:cs="Times New Roman"/>
          <w:color w:val="000000" w:themeColor="text1"/>
        </w:rPr>
        <w:t>"</w:t>
      </w:r>
      <w:r w:rsidRPr="00F94ECA">
        <w:rPr>
          <w:rFonts w:ascii="Times New Roman" w:hAnsi="Times New Roman" w:cs="Times New Roman"/>
        </w:rPr>
        <w:t>,Journal of Chemical, Biological and Physical Sciences CODEN (USA): JCBPAT An International Peer Review E-3 Journal of Sciences International scientific indexing (ISI) Impact Factor (2024-2025) 03.362 Available online atwww.jcbsc.org Section A: Chemical Sciences, JCBPS; Section A; February 2025 to April 2025, Vol. 15, No. 2; 133-139.</w:t>
      </w:r>
      <w:r w:rsidRPr="00F94ECA">
        <w:rPr>
          <w:rFonts w:ascii="Times New Roman" w:hAnsi="Times New Roman" w:cs="Times New Roman"/>
          <w:i/>
        </w:rPr>
        <w:t xml:space="preserve"> </w:t>
      </w:r>
    </w:p>
    <w:p w14:paraId="0D82AA21" w14:textId="77777777" w:rsidR="004A6300" w:rsidRPr="00F94ECA" w:rsidRDefault="004A6300" w:rsidP="00F94ECA">
      <w:pPr>
        <w:pStyle w:val="ListParagraph"/>
        <w:spacing w:after="0" w:line="240" w:lineRule="auto"/>
        <w:ind w:left="644"/>
        <w:jc w:val="both"/>
        <w:rPr>
          <w:rFonts w:ascii="Times New Roman" w:hAnsi="Times New Roman" w:cs="Times New Roman"/>
          <w:b/>
        </w:rPr>
      </w:pPr>
    </w:p>
    <w:p w14:paraId="4B6A2C7A" w14:textId="77777777" w:rsidR="008D524E" w:rsidRPr="00F94ECA" w:rsidRDefault="008D524E" w:rsidP="00F94ECA">
      <w:pPr>
        <w:jc w:val="both"/>
        <w:rPr>
          <w:rFonts w:ascii="Times New Roman" w:hAnsi="Times New Roman"/>
          <w:b/>
          <w:color w:val="000000" w:themeColor="text1"/>
          <w:sz w:val="22"/>
          <w:szCs w:val="22"/>
          <w14:shadow w14:blurRad="50800" w14:dist="38100" w14:dir="2700000" w14:sx="100000" w14:sy="100000" w14:kx="0" w14:ky="0" w14:algn="tl">
            <w14:srgbClr w14:val="000000">
              <w14:alpha w14:val="60000"/>
            </w14:srgbClr>
          </w14:shadow>
        </w:rPr>
      </w:pPr>
    </w:p>
    <w:p w14:paraId="43391611" w14:textId="77777777" w:rsidR="00B8752B" w:rsidRPr="00F94ECA" w:rsidRDefault="00FA0BD5" w:rsidP="00F94ECA">
      <w:pPr>
        <w:pStyle w:val="ListParagraph"/>
        <w:numPr>
          <w:ilvl w:val="0"/>
          <w:numId w:val="8"/>
        </w:numPr>
        <w:autoSpaceDE w:val="0"/>
        <w:autoSpaceDN w:val="0"/>
        <w:spacing w:line="240" w:lineRule="auto"/>
        <w:jc w:val="both"/>
        <w:rPr>
          <w:rFonts w:ascii="Times New Roman" w:eastAsia="Calibri" w:hAnsi="Times New Roman" w:cs="Times New Roman"/>
          <w:lang w:val="bs-Latn-BA"/>
        </w:rPr>
      </w:pPr>
      <w:r w:rsidRPr="00F94ECA">
        <w:rPr>
          <w:rFonts w:ascii="Times New Roman" w:hAnsi="Times New Roman" w:cs="Times New Roman"/>
          <w:b/>
        </w:rPr>
        <w:t>Aida Smajlagić</w:t>
      </w:r>
      <w:bookmarkStart w:id="0" w:name="_Hlk207191146"/>
      <w:r w:rsidRPr="00F94ECA">
        <w:rPr>
          <w:rFonts w:ascii="Times New Roman" w:hAnsi="Times New Roman" w:cs="Times New Roman"/>
          <w:b/>
          <w:vertAlign w:val="superscript"/>
        </w:rPr>
        <w:t>*</w:t>
      </w:r>
      <w:bookmarkEnd w:id="0"/>
      <w:r w:rsidRPr="00F94ECA">
        <w:rPr>
          <w:rFonts w:ascii="Times New Roman" w:hAnsi="Times New Roman" w:cs="Times New Roman"/>
        </w:rPr>
        <w:t>, Ermina Cilović-Kozarević, Jasmina Siočić, Merima Ibišević, Amra Džambić, Maida Šljivić Husejnović, Enida Karić and Merima Salković  " PROCESS OF ISOLATION AND CHARACTERIZATION OF LYCOPENE FROM GRAPEFRUIT", International Journal of Recent Advances in Multidisciplinary Research Vol. 12, Issue 03 pp.10925-10928, March, 2025.</w:t>
      </w:r>
    </w:p>
    <w:p w14:paraId="62DD9EF9" w14:textId="77777777" w:rsidR="00CC0EFA" w:rsidRPr="00F94ECA" w:rsidRDefault="00CC0EFA" w:rsidP="00F94ECA">
      <w:pPr>
        <w:rPr>
          <w:rFonts w:ascii="Times New Roman" w:eastAsia="Calibri" w:hAnsi="Times New Roman"/>
          <w:sz w:val="22"/>
          <w:szCs w:val="22"/>
          <w:lang w:val="bs-Latn-BA"/>
        </w:rPr>
      </w:pPr>
    </w:p>
    <w:p w14:paraId="6B28A37A" w14:textId="77777777" w:rsidR="00CC0EFA" w:rsidRPr="00F94ECA" w:rsidRDefault="00CC0EFA" w:rsidP="00F94ECA">
      <w:pPr>
        <w:autoSpaceDE w:val="0"/>
        <w:autoSpaceDN w:val="0"/>
        <w:jc w:val="both"/>
        <w:rPr>
          <w:rFonts w:ascii="Times New Roman" w:eastAsia="Calibri" w:hAnsi="Times New Roman"/>
          <w:sz w:val="22"/>
          <w:szCs w:val="22"/>
          <w:lang w:val="bs-Latn-BA"/>
        </w:rPr>
      </w:pPr>
    </w:p>
    <w:p w14:paraId="1114642D" w14:textId="77777777" w:rsidR="005A068E" w:rsidRPr="00F94ECA" w:rsidRDefault="00F467DB" w:rsidP="00F94ECA">
      <w:pPr>
        <w:pStyle w:val="ListParagraph"/>
        <w:numPr>
          <w:ilvl w:val="0"/>
          <w:numId w:val="18"/>
        </w:numPr>
        <w:autoSpaceDE w:val="0"/>
        <w:autoSpaceDN w:val="0"/>
        <w:spacing w:line="240" w:lineRule="auto"/>
        <w:jc w:val="both"/>
        <w:rPr>
          <w:rFonts w:ascii="Times New Roman" w:eastAsia="Calibri" w:hAnsi="Times New Roman"/>
          <w:lang w:val="bs-Latn-BA"/>
        </w:rPr>
      </w:pPr>
      <w:r w:rsidRPr="00F94ECA">
        <w:rPr>
          <w:rFonts w:ascii="Times New Roman" w:hAnsi="Times New Roman" w:cs="Times New Roman"/>
        </w:rPr>
        <w:t xml:space="preserve">Maida Šljivić Husejnović, Alija Uzunović, Svjetlana Babić , Slavko Kovač , Azra Suljić , Merima Ibišević, Amra Džambić, </w:t>
      </w:r>
      <w:r w:rsidRPr="00F94ECA">
        <w:rPr>
          <w:rFonts w:ascii="Times New Roman" w:hAnsi="Times New Roman" w:cs="Times New Roman"/>
          <w:b/>
        </w:rPr>
        <w:t>Aida Smajlagić</w:t>
      </w:r>
      <w:r w:rsidRPr="00F94ECA">
        <w:rPr>
          <w:rFonts w:ascii="Times New Roman" w:hAnsi="Times New Roman" w:cs="Times New Roman"/>
        </w:rPr>
        <w:t>, Ermina Cilović Kozarević and Enida Karić, "Comparative Analysis of Titrimetric Methods for Quantifying Acetylsalicylic Acid in Aspirin Tablets",International Research Journal of Pure and Applied Chemistry Volume 26, Issue 3, Page 37-45, 2025</w:t>
      </w:r>
      <w:r w:rsidRPr="00F94ECA">
        <w:t>.</w:t>
      </w:r>
    </w:p>
    <w:p w14:paraId="5653D8B4" w14:textId="77777777" w:rsidR="009111C3" w:rsidRPr="00F94ECA" w:rsidRDefault="009111C3" w:rsidP="00F94ECA">
      <w:pPr>
        <w:pStyle w:val="ListParagraph"/>
        <w:autoSpaceDE w:val="0"/>
        <w:autoSpaceDN w:val="0"/>
        <w:spacing w:line="240" w:lineRule="auto"/>
        <w:jc w:val="both"/>
        <w:rPr>
          <w:rFonts w:ascii="Times New Roman" w:eastAsia="Calibri" w:hAnsi="Times New Roman"/>
          <w:lang w:val="bs-Latn-BA"/>
        </w:rPr>
      </w:pPr>
    </w:p>
    <w:p w14:paraId="69AD60BB" w14:textId="7936A407" w:rsidR="009111C3" w:rsidRPr="00F94ECA" w:rsidRDefault="009111C3" w:rsidP="00F94ECA">
      <w:pPr>
        <w:pStyle w:val="ListParagraph"/>
        <w:numPr>
          <w:ilvl w:val="0"/>
          <w:numId w:val="18"/>
        </w:numPr>
        <w:spacing w:after="0" w:line="240" w:lineRule="auto"/>
        <w:jc w:val="both"/>
        <w:rPr>
          <w:rFonts w:ascii="Times New Roman" w:hAnsi="Times New Roman" w:cs="Times New Roman"/>
          <w:b/>
          <w14:shadow w14:blurRad="50800" w14:dist="38100" w14:dir="2700000" w14:sx="100000" w14:sy="100000" w14:kx="0" w14:ky="0" w14:algn="tl">
            <w14:srgbClr w14:val="000000">
              <w14:alpha w14:val="60000"/>
            </w14:srgbClr>
          </w14:shadow>
        </w:rPr>
      </w:pPr>
      <w:r w:rsidRPr="00F94ECA">
        <w:rPr>
          <w:rFonts w:ascii="Times New Roman" w:hAnsi="Times New Roman" w:cs="Times New Roman"/>
        </w:rPr>
        <w:t>MERIMA IBISEVIC</w:t>
      </w:r>
      <w:r w:rsidR="0071482F" w:rsidRPr="00F94ECA">
        <w:rPr>
          <w:rFonts w:ascii="Times New Roman" w:hAnsi="Times New Roman" w:cs="Times New Roman"/>
          <w:b/>
          <w:vertAlign w:val="superscript"/>
        </w:rPr>
        <w:t>*</w:t>
      </w:r>
      <w:r w:rsidRPr="00F94ECA">
        <w:rPr>
          <w:rFonts w:ascii="Times New Roman" w:hAnsi="Times New Roman" w:cs="Times New Roman"/>
        </w:rPr>
        <w:t xml:space="preserve">, SASA PILIPOVIC, MAIDA SLJIVIC HUSEJNOVIC, ESMERALDA DAUTOVIC, ERMINA CILOVIC KOZAREVIC, </w:t>
      </w:r>
      <w:r w:rsidRPr="00F94ECA">
        <w:rPr>
          <w:rFonts w:ascii="Times New Roman" w:hAnsi="Times New Roman" w:cs="Times New Roman"/>
          <w:b/>
        </w:rPr>
        <w:t>AIDA SMAJLAGIC</w:t>
      </w:r>
      <w:r w:rsidRPr="00F94ECA">
        <w:rPr>
          <w:rFonts w:ascii="Times New Roman" w:hAnsi="Times New Roman" w:cs="Times New Roman"/>
        </w:rPr>
        <w:t xml:space="preserve">, ENIDA KARIC, EMIR HOROZIC, EKREM PEHLIC  and JASMIN TOROMANOVIC, Cytotoxicity Evaluation of Origanum compactum, Melaleuca alternifolia and Cinnamomum camphora Essential oils on Human Carcinoma Cells, </w:t>
      </w:r>
      <w:r w:rsidRPr="00F94ECA">
        <w:rPr>
          <w:rFonts w:ascii="Times New Roman" w:hAnsi="Times New Roman" w:cs="Times New Roman"/>
          <w:i/>
        </w:rPr>
        <w:t>Oriental Journal of Chemistry,</w:t>
      </w:r>
      <w:r w:rsidRPr="00F94ECA">
        <w:rPr>
          <w:rFonts w:ascii="Times New Roman" w:hAnsi="Times New Roman" w:cs="Times New Roman"/>
        </w:rPr>
        <w:t xml:space="preserve"> ISSN: 0970-020 X CODEN: OJCHEG 2025, Vol. 41, No.(2): Pg. 518-527.</w:t>
      </w:r>
    </w:p>
    <w:p w14:paraId="5408C16A" w14:textId="13D6EEA6" w:rsidR="000C42C4" w:rsidRDefault="000C42C4" w:rsidP="009C3BA3">
      <w:pPr>
        <w:pStyle w:val="nova-legacy-e-listitem"/>
        <w:shd w:val="clear" w:color="auto" w:fill="FFFFFF"/>
        <w:spacing w:before="0" w:after="0"/>
        <w:jc w:val="both"/>
        <w:rPr>
          <w:bCs/>
          <w:sz w:val="22"/>
          <w:szCs w:val="22"/>
          <w:lang w:val="bs-Latn-BA"/>
        </w:rPr>
      </w:pPr>
    </w:p>
    <w:p w14:paraId="7915DD43" w14:textId="6C8A552B" w:rsidR="001D7715" w:rsidRDefault="001D7715" w:rsidP="001D7715">
      <w:pPr>
        <w:pStyle w:val="nova-legacy-e-listitem"/>
        <w:numPr>
          <w:ilvl w:val="0"/>
          <w:numId w:val="22"/>
        </w:numPr>
        <w:shd w:val="clear" w:color="auto" w:fill="FFFFFF"/>
        <w:spacing w:before="0" w:after="0"/>
        <w:jc w:val="both"/>
        <w:rPr>
          <w:bCs/>
          <w:sz w:val="22"/>
          <w:szCs w:val="22"/>
          <w:lang w:val="bs-Latn-BA"/>
        </w:rPr>
      </w:pPr>
      <w:r>
        <w:rPr>
          <w:bCs/>
          <w:sz w:val="22"/>
          <w:szCs w:val="22"/>
          <w:lang w:val="bs-Latn-BA"/>
        </w:rPr>
        <w:t xml:space="preserve">Emina Ahmetović, </w:t>
      </w:r>
      <w:r w:rsidRPr="009C3BA3">
        <w:rPr>
          <w:b/>
          <w:sz w:val="22"/>
          <w:szCs w:val="22"/>
          <w:lang w:val="bs-Latn-BA"/>
        </w:rPr>
        <w:t>Aida Smajlagić</w:t>
      </w:r>
      <w:r w:rsidRPr="009C3BA3">
        <w:rPr>
          <w:b/>
          <w:sz w:val="22"/>
          <w:szCs w:val="22"/>
          <w:vertAlign w:val="superscript"/>
          <w:lang w:val="bs-Latn-BA"/>
        </w:rPr>
        <w:t>*</w:t>
      </w:r>
      <w:r w:rsidRPr="009C3BA3">
        <w:rPr>
          <w:b/>
          <w:sz w:val="22"/>
          <w:szCs w:val="22"/>
          <w:lang w:val="bs-Latn-BA"/>
        </w:rPr>
        <w:t>,</w:t>
      </w:r>
      <w:r>
        <w:rPr>
          <w:bCs/>
          <w:sz w:val="22"/>
          <w:szCs w:val="22"/>
          <w:lang w:val="bs-Latn-BA"/>
        </w:rPr>
        <w:t xml:space="preserve"> Samir Ćurić, Laura Divković, Belkisa Djedović, Ajla Džafić, Amina Hasikić, Sumea Haušić, Hedija Starčević</w:t>
      </w:r>
      <w:r w:rsidR="009C3BA3">
        <w:rPr>
          <w:bCs/>
          <w:sz w:val="22"/>
          <w:szCs w:val="22"/>
          <w:lang w:val="bs-Latn-BA"/>
        </w:rPr>
        <w:t>, Merima Ibišević, Ermina Cilović Kozarević and Lamija Kolarević,</w:t>
      </w:r>
      <w:r w:rsidR="009C3BA3" w:rsidRPr="009C3BA3">
        <w:t xml:space="preserve"> </w:t>
      </w:r>
      <w:r w:rsidR="009C3BA3" w:rsidRPr="009C3BA3">
        <w:rPr>
          <w:bCs/>
          <w:sz w:val="22"/>
          <w:szCs w:val="22"/>
          <w:lang w:val="bs-Latn-BA"/>
        </w:rPr>
        <w:t>Evaluation of Different Extraction Techniques and Solvents on Yield of Polyphenolic Compounds from Pomegranate Peel (lat. Punica granatum), Journal of Scientific Research and Reports 31(5):773-783.</w:t>
      </w:r>
    </w:p>
    <w:p w14:paraId="53ABE43D" w14:textId="045FE9C1" w:rsidR="000C42C4" w:rsidRDefault="000C42C4" w:rsidP="000C42C4">
      <w:pPr>
        <w:pStyle w:val="nova-legacy-e-listitem"/>
        <w:shd w:val="clear" w:color="auto" w:fill="FFFFFF"/>
        <w:spacing w:before="0" w:after="0"/>
        <w:ind w:left="630"/>
        <w:jc w:val="both"/>
        <w:rPr>
          <w:bCs/>
          <w:sz w:val="22"/>
          <w:szCs w:val="22"/>
          <w:lang w:val="bs-Latn-BA"/>
        </w:rPr>
      </w:pPr>
    </w:p>
    <w:p w14:paraId="6E9752AC" w14:textId="3E4B8E37" w:rsidR="000C42C4" w:rsidRDefault="000C42C4" w:rsidP="000C42C4">
      <w:pPr>
        <w:pStyle w:val="nova-legacy-e-listitem"/>
        <w:shd w:val="clear" w:color="auto" w:fill="FFFFFF"/>
        <w:spacing w:before="0" w:after="0"/>
        <w:ind w:left="630"/>
        <w:jc w:val="both"/>
        <w:rPr>
          <w:bCs/>
          <w:sz w:val="22"/>
          <w:szCs w:val="22"/>
          <w:lang w:val="bs-Latn-BA"/>
        </w:rPr>
      </w:pPr>
    </w:p>
    <w:p w14:paraId="739BA606" w14:textId="353D3069" w:rsidR="000C42C4" w:rsidRDefault="000C42C4" w:rsidP="000C42C4">
      <w:pPr>
        <w:pStyle w:val="nova-legacy-e-listitem"/>
        <w:shd w:val="clear" w:color="auto" w:fill="FFFFFF"/>
        <w:spacing w:before="0" w:after="0"/>
        <w:ind w:left="630"/>
        <w:jc w:val="both"/>
        <w:rPr>
          <w:bCs/>
          <w:sz w:val="22"/>
          <w:szCs w:val="22"/>
          <w:lang w:val="bs-Latn-BA"/>
        </w:rPr>
      </w:pPr>
    </w:p>
    <w:p w14:paraId="07770C48" w14:textId="7D1EDB5A" w:rsidR="000C42C4" w:rsidRDefault="000C42C4" w:rsidP="000C42C4">
      <w:pPr>
        <w:pStyle w:val="nova-legacy-e-listitem"/>
        <w:shd w:val="clear" w:color="auto" w:fill="FFFFFF"/>
        <w:spacing w:before="0" w:after="0"/>
        <w:ind w:left="630"/>
        <w:jc w:val="both"/>
        <w:rPr>
          <w:bCs/>
          <w:sz w:val="22"/>
          <w:szCs w:val="22"/>
          <w:lang w:val="bs-Latn-BA"/>
        </w:rPr>
      </w:pPr>
    </w:p>
    <w:p w14:paraId="23D20A8D" w14:textId="77777777" w:rsidR="000C42C4" w:rsidRPr="000C42C4" w:rsidRDefault="000C42C4" w:rsidP="000C42C4">
      <w:pPr>
        <w:pStyle w:val="nova-legacy-e-listitem"/>
        <w:shd w:val="clear" w:color="auto" w:fill="FFFFFF"/>
        <w:spacing w:before="0" w:after="0"/>
        <w:ind w:left="630"/>
        <w:jc w:val="both"/>
        <w:rPr>
          <w:bCs/>
          <w:sz w:val="22"/>
          <w:szCs w:val="22"/>
          <w:lang w:val="bs-Latn-BA"/>
        </w:rPr>
      </w:pPr>
    </w:p>
    <w:p w14:paraId="1DDCCF80" w14:textId="2AFD0E74" w:rsidR="006E43C9" w:rsidRPr="00F94ECA" w:rsidRDefault="006E43C9" w:rsidP="00F94ECA">
      <w:pPr>
        <w:pStyle w:val="nova-legacy-e-listitem"/>
        <w:numPr>
          <w:ilvl w:val="0"/>
          <w:numId w:val="22"/>
        </w:numPr>
        <w:shd w:val="clear" w:color="auto" w:fill="FFFFFF"/>
        <w:spacing w:before="0" w:after="0"/>
        <w:jc w:val="both"/>
        <w:rPr>
          <w:sz w:val="22"/>
          <w:szCs w:val="22"/>
          <w:lang w:val="bs-Latn-BA"/>
        </w:rPr>
      </w:pPr>
      <w:r w:rsidRPr="00F94ECA">
        <w:rPr>
          <w:sz w:val="22"/>
          <w:szCs w:val="22"/>
          <w:lang w:val="bs-Latn-BA"/>
        </w:rPr>
        <w:t xml:space="preserve">Laura Divković, </w:t>
      </w:r>
      <w:r w:rsidRPr="00F94ECA">
        <w:rPr>
          <w:b/>
          <w:bCs/>
          <w:sz w:val="22"/>
          <w:szCs w:val="22"/>
          <w:lang w:val="bs-Latn-BA"/>
        </w:rPr>
        <w:t>Aida Smajlagić*,</w:t>
      </w:r>
      <w:r w:rsidRPr="00F94ECA">
        <w:rPr>
          <w:sz w:val="22"/>
          <w:szCs w:val="22"/>
          <w:lang w:val="bs-Latn-BA"/>
        </w:rPr>
        <w:t xml:space="preserve"> Emina Ahmetović,</w:t>
      </w:r>
      <w:r w:rsidR="00C06EF5" w:rsidRPr="00F94ECA">
        <w:rPr>
          <w:sz w:val="22"/>
          <w:szCs w:val="22"/>
          <w:lang w:val="bs-Latn-BA"/>
        </w:rPr>
        <w:t xml:space="preserve"> </w:t>
      </w:r>
      <w:r w:rsidRPr="00F94ECA">
        <w:rPr>
          <w:sz w:val="22"/>
          <w:szCs w:val="22"/>
          <w:lang w:val="bs-Latn-BA"/>
        </w:rPr>
        <w:t>Samir Ćurić, Belkisa Djedović, Ajla Džafić,</w:t>
      </w:r>
      <w:r w:rsidR="00C06EF5" w:rsidRPr="00F94ECA">
        <w:rPr>
          <w:sz w:val="22"/>
          <w:szCs w:val="22"/>
          <w:lang w:val="bs-Latn-BA"/>
        </w:rPr>
        <w:t xml:space="preserve"> </w:t>
      </w:r>
      <w:r w:rsidRPr="00F94ECA">
        <w:rPr>
          <w:sz w:val="22"/>
          <w:szCs w:val="22"/>
          <w:lang w:val="bs-Latn-BA"/>
        </w:rPr>
        <w:t>Amina Hasikić, Sumea Haušić, Hedija Starčević, Maida Šljivić Husejnović, Ermina Cilović Kozarević, Lamija Kolarević and Merima Ibišević,Comparative Analysis of Soxhlet and Ultrasound-assisted Extraction of Bioactive Components from Fig Leaves(lat. Ficus carica): Impact of the</w:t>
      </w:r>
      <w:r w:rsidR="000A395C" w:rsidRPr="00F94ECA">
        <w:rPr>
          <w:sz w:val="22"/>
          <w:szCs w:val="22"/>
          <w:lang w:val="bs-Latn-BA"/>
        </w:rPr>
        <w:t xml:space="preserve"> </w:t>
      </w:r>
      <w:r w:rsidRPr="00F94ECA">
        <w:rPr>
          <w:sz w:val="22"/>
          <w:szCs w:val="22"/>
          <w:lang w:val="bs-Latn-BA"/>
        </w:rPr>
        <w:t>Method on Extraction Yield and Latex</w:t>
      </w:r>
      <w:r w:rsidR="00C06EF5" w:rsidRPr="00F94ECA">
        <w:rPr>
          <w:sz w:val="22"/>
          <w:szCs w:val="22"/>
          <w:lang w:val="bs-Latn-BA"/>
        </w:rPr>
        <w:t xml:space="preserve"> </w:t>
      </w:r>
      <w:r w:rsidRPr="00F94ECA">
        <w:rPr>
          <w:sz w:val="22"/>
          <w:szCs w:val="22"/>
          <w:lang w:val="bs-Latn-BA"/>
        </w:rPr>
        <w:t>Preservation</w:t>
      </w:r>
      <w:r w:rsidR="00C06EF5" w:rsidRPr="00F94ECA">
        <w:rPr>
          <w:sz w:val="22"/>
          <w:szCs w:val="22"/>
          <w:lang w:val="bs-Latn-BA"/>
        </w:rPr>
        <w:t>, International Research Journal of Pure and Applied Chemistry,</w:t>
      </w:r>
      <w:r w:rsidR="00C06EF5" w:rsidRPr="00F94ECA">
        <w:rPr>
          <w:sz w:val="22"/>
          <w:szCs w:val="22"/>
          <w:shd w:val="clear" w:color="auto" w:fill="FFFFFF"/>
        </w:rPr>
        <w:t xml:space="preserve"> Volume 26, Issue 4, Page 14-26, 2025; Article no.IRJPAC.136885ISSN: 2231-3443, NLM ID: 101647669.</w:t>
      </w:r>
    </w:p>
    <w:p w14:paraId="3B64E2FD" w14:textId="3D4B90E2" w:rsidR="005A068E" w:rsidRPr="00F94ECA" w:rsidRDefault="005A068E" w:rsidP="00F94ECA">
      <w:pPr>
        <w:autoSpaceDE w:val="0"/>
        <w:autoSpaceDN w:val="0"/>
        <w:jc w:val="both"/>
        <w:rPr>
          <w:rFonts w:ascii="Times New Roman" w:eastAsia="Calibri" w:hAnsi="Times New Roman"/>
          <w:sz w:val="22"/>
          <w:szCs w:val="22"/>
          <w:lang w:val="bs-Latn-BA"/>
        </w:rPr>
      </w:pPr>
    </w:p>
    <w:p w14:paraId="5CACA24D" w14:textId="65DB460D" w:rsidR="001519C9" w:rsidRPr="00F94ECA" w:rsidRDefault="001519C9" w:rsidP="00F94ECA">
      <w:pPr>
        <w:autoSpaceDE w:val="0"/>
        <w:autoSpaceDN w:val="0"/>
        <w:jc w:val="both"/>
        <w:rPr>
          <w:rFonts w:ascii="Times New Roman" w:eastAsia="Calibri" w:hAnsi="Times New Roman"/>
          <w:sz w:val="22"/>
          <w:szCs w:val="22"/>
          <w:lang w:val="bs-Latn-BA"/>
        </w:rPr>
      </w:pPr>
    </w:p>
    <w:p w14:paraId="3D905C4F" w14:textId="23EC761B" w:rsidR="00C81E77" w:rsidRPr="00F94ECA" w:rsidRDefault="002B0699" w:rsidP="00F94ECA">
      <w:pPr>
        <w:pStyle w:val="ListParagraph"/>
        <w:numPr>
          <w:ilvl w:val="0"/>
          <w:numId w:val="21"/>
        </w:numPr>
        <w:autoSpaceDE w:val="0"/>
        <w:autoSpaceDN w:val="0"/>
        <w:spacing w:line="240" w:lineRule="auto"/>
        <w:jc w:val="both"/>
        <w:rPr>
          <w:rFonts w:ascii="Times New Roman" w:eastAsia="Calibri" w:hAnsi="Times New Roman"/>
          <w:lang w:val="bs-Latn-BA"/>
        </w:rPr>
      </w:pPr>
      <w:r w:rsidRPr="00F94ECA">
        <w:rPr>
          <w:rFonts w:ascii="Times New Roman" w:hAnsi="Times New Roman"/>
          <w:lang w:val="bs-Latn-BA"/>
        </w:rPr>
        <w:t xml:space="preserve">Amina Hasikić, Laura Divković, Ajla Džafić, Hedija Starčević, Samir Ćurić, Emina Ahmetović, Belkisa Djedović, Sumea Haušić, Lamija Kolarević, Merima Ibišević, Ermina Cilović Kozarević and </w:t>
      </w:r>
      <w:r w:rsidRPr="00F94ECA">
        <w:rPr>
          <w:rFonts w:ascii="Times New Roman" w:hAnsi="Times New Roman"/>
          <w:b/>
          <w:bCs/>
          <w:lang w:val="bs-Latn-BA"/>
        </w:rPr>
        <w:t>Aida Smajlagić</w:t>
      </w:r>
      <w:r w:rsidRPr="00F94ECA">
        <w:rPr>
          <w:rFonts w:ascii="Times New Roman" w:hAnsi="Times New Roman"/>
          <w:lang w:val="bs-Latn-BA"/>
        </w:rPr>
        <w:t>, Antioxidant Activity of PomegranatePeel Extracts (lat. Punica granatum L.):Effects of Extraction Solvent and</w:t>
      </w:r>
      <w:r w:rsidR="001D75F9" w:rsidRPr="00F94ECA">
        <w:rPr>
          <w:rFonts w:ascii="Times New Roman" w:hAnsi="Times New Roman"/>
          <w:lang w:val="bs-Latn-BA"/>
        </w:rPr>
        <w:t xml:space="preserve"> </w:t>
      </w:r>
      <w:r w:rsidRPr="00F94ECA">
        <w:rPr>
          <w:rFonts w:ascii="Times New Roman" w:hAnsi="Times New Roman"/>
          <w:lang w:val="bs-Latn-BA"/>
        </w:rPr>
        <w:t xml:space="preserve">Technique on Antioxidant  Activity, </w:t>
      </w:r>
      <w:r w:rsidRPr="00F94ECA">
        <w:rPr>
          <w:rFonts w:ascii="Times New Roman" w:eastAsia="Times New Roman" w:hAnsi="Times New Roman" w:cs="Times New Roman"/>
          <w:lang w:val="bs-Latn-BA"/>
        </w:rPr>
        <w:t>International Research Journal of Pure and Applied</w:t>
      </w:r>
      <w:r w:rsidR="00C81E77" w:rsidRPr="00F94ECA">
        <w:rPr>
          <w:rFonts w:ascii="Times New Roman" w:eastAsia="Times New Roman" w:hAnsi="Times New Roman" w:cs="Times New Roman"/>
          <w:lang w:val="bs-Latn-BA"/>
        </w:rPr>
        <w:t xml:space="preserve"> </w:t>
      </w:r>
      <w:r w:rsidRPr="00F94ECA">
        <w:rPr>
          <w:rFonts w:ascii="Times New Roman" w:eastAsia="Times New Roman" w:hAnsi="Times New Roman" w:cs="Times New Roman"/>
          <w:lang w:val="bs-Latn-BA"/>
        </w:rPr>
        <w:t>Chemistry</w:t>
      </w:r>
      <w:r w:rsidR="00C81E77" w:rsidRPr="00F94ECA">
        <w:rPr>
          <w:rFonts w:ascii="Times New Roman" w:eastAsia="Times New Roman" w:hAnsi="Times New Roman" w:cs="Times New Roman"/>
          <w:lang w:val="bs-Latn-BA"/>
        </w:rPr>
        <w:t xml:space="preserve"> </w:t>
      </w:r>
      <w:r w:rsidRPr="00F94ECA">
        <w:rPr>
          <w:rFonts w:ascii="Times New Roman" w:eastAsia="Times New Roman" w:hAnsi="Times New Roman" w:cs="Times New Roman"/>
          <w:lang w:val="bs-Latn-BA"/>
        </w:rPr>
        <w:t>Volume 26, Issue 4, Page 153-159,</w:t>
      </w:r>
      <w:r w:rsidR="00C81E77" w:rsidRPr="00F94ECA">
        <w:rPr>
          <w:rFonts w:ascii="Times New Roman" w:eastAsia="Times New Roman" w:hAnsi="Times New Roman" w:cs="Times New Roman"/>
          <w:lang w:val="bs-Latn-BA"/>
        </w:rPr>
        <w:t xml:space="preserve"> </w:t>
      </w:r>
      <w:r w:rsidRPr="00F94ECA">
        <w:rPr>
          <w:rFonts w:ascii="Times New Roman" w:eastAsia="Times New Roman" w:hAnsi="Times New Roman" w:cs="Times New Roman"/>
          <w:lang w:val="bs-Latn-BA"/>
        </w:rPr>
        <w:t>2025;</w:t>
      </w:r>
      <w:r w:rsidR="00C81E77" w:rsidRPr="00F94ECA">
        <w:rPr>
          <w:rFonts w:ascii="Times New Roman" w:eastAsia="Times New Roman" w:hAnsi="Times New Roman" w:cs="Times New Roman"/>
          <w:lang w:val="bs-Latn-BA"/>
        </w:rPr>
        <w:t xml:space="preserve"> Article no. IRJPAC.141095SSN: 2231-3443, NLM ID:101647669. </w:t>
      </w:r>
    </w:p>
    <w:p w14:paraId="5A59E1CD" w14:textId="77777777" w:rsidR="006E43C9" w:rsidRPr="00F94ECA" w:rsidRDefault="006E43C9" w:rsidP="00F94ECA">
      <w:pPr>
        <w:pStyle w:val="ListParagraph"/>
        <w:autoSpaceDE w:val="0"/>
        <w:autoSpaceDN w:val="0"/>
        <w:spacing w:line="240" w:lineRule="auto"/>
        <w:jc w:val="both"/>
        <w:rPr>
          <w:rFonts w:ascii="Times New Roman" w:eastAsia="Calibri" w:hAnsi="Times New Roman"/>
          <w:lang w:val="bs-Latn-BA"/>
        </w:rPr>
      </w:pPr>
    </w:p>
    <w:p w14:paraId="0F343970" w14:textId="77777777" w:rsidR="00C81E77" w:rsidRPr="00F94ECA" w:rsidRDefault="00C81E77" w:rsidP="00F94ECA">
      <w:pPr>
        <w:pStyle w:val="ListParagraph"/>
        <w:autoSpaceDE w:val="0"/>
        <w:autoSpaceDN w:val="0"/>
        <w:spacing w:line="240" w:lineRule="auto"/>
        <w:jc w:val="both"/>
        <w:rPr>
          <w:rFonts w:ascii="Times New Roman" w:eastAsia="Calibri" w:hAnsi="Times New Roman"/>
          <w:lang w:val="bs-Latn-BA"/>
        </w:rPr>
      </w:pPr>
    </w:p>
    <w:p w14:paraId="6D663661" w14:textId="154B0703" w:rsidR="00F94ECA" w:rsidRPr="00F94ECA" w:rsidRDefault="00C81E77" w:rsidP="00CC0EFA">
      <w:pPr>
        <w:pStyle w:val="ListParagraph"/>
        <w:numPr>
          <w:ilvl w:val="0"/>
          <w:numId w:val="21"/>
        </w:numPr>
        <w:autoSpaceDE w:val="0"/>
        <w:autoSpaceDN w:val="0"/>
        <w:spacing w:line="240" w:lineRule="auto"/>
        <w:jc w:val="both"/>
        <w:rPr>
          <w:rFonts w:ascii="Times New Roman" w:eastAsia="Calibri" w:hAnsi="Times New Roman" w:cs="Times New Roman"/>
          <w:lang w:val="bs-Latn-BA"/>
        </w:rPr>
      </w:pPr>
      <w:r w:rsidRPr="00F94ECA">
        <w:rPr>
          <w:rFonts w:ascii="Times New Roman" w:eastAsia="Calibri" w:hAnsi="Times New Roman" w:cs="Times New Roman"/>
          <w:lang w:val="bs-Latn-BA"/>
        </w:rPr>
        <w:t xml:space="preserve">Laura Divković, Amina Hasikić, Ajla Džafić, Hedija Starčević, Emina Ahmetović, Samir Ćurić, Lamija Kolarević, Enida Karić, Merima Ibišević, Ermina Cilović Kozarević, </w:t>
      </w:r>
      <w:r w:rsidRPr="00F94ECA">
        <w:rPr>
          <w:rFonts w:ascii="Times New Roman" w:eastAsia="Calibri" w:hAnsi="Times New Roman" w:cs="Times New Roman"/>
          <w:b/>
          <w:bCs/>
          <w:lang w:val="bs-Latn-BA"/>
        </w:rPr>
        <w:t>Aida Smajlagić</w:t>
      </w:r>
      <w:r w:rsidRPr="00F94ECA">
        <w:rPr>
          <w:rFonts w:ascii="Times New Roman" w:eastAsia="Calibri" w:hAnsi="Times New Roman" w:cs="Times New Roman"/>
          <w:lang w:val="bs-Latn-BA"/>
        </w:rPr>
        <w:t xml:space="preserve">, Effect of Extraction Method and Solvent of the Antioxidant and Atimicrobial Properties of Ficus carica L. Leaf Extracts: A Comparative Study, </w:t>
      </w:r>
      <w:r w:rsidRPr="00F94ECA">
        <w:rPr>
          <w:rFonts w:ascii="Times New Roman" w:hAnsi="Times New Roman" w:cs="Times New Roman"/>
          <w:shd w:val="clear" w:color="auto" w:fill="FFFFFF"/>
        </w:rPr>
        <w:t>International Peer Review E-3 Journal of Sciences,International scientific indexing (ISI) Impact Factor (2024-2025) 03.362</w:t>
      </w:r>
      <w:r w:rsidR="0071482F" w:rsidRPr="00F94ECA">
        <w:rPr>
          <w:rFonts w:ascii="Times New Roman" w:hAnsi="Times New Roman" w:cs="Times New Roman"/>
          <w:shd w:val="clear" w:color="auto" w:fill="FFFFFF"/>
        </w:rPr>
        <w:t>.</w:t>
      </w:r>
    </w:p>
    <w:p w14:paraId="131C37EC" w14:textId="3C9A0F5C" w:rsidR="002B0699" w:rsidRPr="00F94ECA" w:rsidRDefault="002B0699" w:rsidP="00CC0EFA">
      <w:pPr>
        <w:autoSpaceDE w:val="0"/>
        <w:autoSpaceDN w:val="0"/>
        <w:jc w:val="both"/>
        <w:rPr>
          <w:rFonts w:ascii="Times New Roman" w:eastAsia="Calibri" w:hAnsi="Times New Roman"/>
          <w:sz w:val="22"/>
          <w:szCs w:val="22"/>
          <w:lang w:val="bs-Latn-BA"/>
        </w:rPr>
      </w:pPr>
    </w:p>
    <w:p w14:paraId="2DD7739B" w14:textId="77777777" w:rsidR="002B0699" w:rsidRPr="00F94ECA" w:rsidRDefault="002B0699" w:rsidP="00CC0EFA">
      <w:pPr>
        <w:autoSpaceDE w:val="0"/>
        <w:autoSpaceDN w:val="0"/>
        <w:jc w:val="both"/>
        <w:rPr>
          <w:rFonts w:ascii="Times New Roman" w:eastAsia="Calibri" w:hAnsi="Times New Roman"/>
          <w:sz w:val="22"/>
          <w:szCs w:val="22"/>
          <w:lang w:val="bs-Latn-BA"/>
        </w:rPr>
      </w:pPr>
    </w:p>
    <w:p w14:paraId="3DC8F0C6" w14:textId="1C3F23C2" w:rsidR="00216319" w:rsidRPr="00F94ECA" w:rsidRDefault="00216319" w:rsidP="00216319">
      <w:pPr>
        <w:widowControl w:val="0"/>
        <w:suppressAutoHyphens/>
        <w:autoSpaceDN w:val="0"/>
        <w:spacing w:line="276" w:lineRule="auto"/>
        <w:textAlignment w:val="baseline"/>
        <w:rPr>
          <w:rFonts w:ascii="Times New Roman" w:eastAsia="SimSun" w:hAnsi="Times New Roman"/>
          <w:b/>
          <w:spacing w:val="-6"/>
          <w:kern w:val="3"/>
          <w:sz w:val="22"/>
          <w:szCs w:val="22"/>
          <w:lang w:val="bs-Latn-BA" w:eastAsia="zh-CN" w:bidi="hi-IN"/>
        </w:rPr>
      </w:pPr>
      <w:r w:rsidRPr="00F94ECA">
        <w:rPr>
          <w:rFonts w:ascii="Times New Roman" w:eastAsia="SimSun" w:hAnsi="Times New Roman"/>
          <w:b/>
          <w:spacing w:val="-6"/>
          <w:kern w:val="3"/>
          <w:sz w:val="22"/>
          <w:szCs w:val="22"/>
          <w:lang w:val="bs-Latn-BA" w:eastAsia="zh-CN" w:bidi="hi-IN"/>
        </w:rPr>
        <w:t xml:space="preserve">        ABSTRAKTI</w:t>
      </w:r>
      <w:r w:rsidR="001519C9" w:rsidRPr="00F94ECA">
        <w:rPr>
          <w:rFonts w:ascii="Times New Roman" w:eastAsia="SimSun" w:hAnsi="Times New Roman"/>
          <w:b/>
          <w:spacing w:val="-6"/>
          <w:kern w:val="3"/>
          <w:sz w:val="22"/>
          <w:szCs w:val="22"/>
          <w:lang w:val="bs-Latn-BA" w:eastAsia="zh-CN" w:bidi="hi-IN"/>
        </w:rPr>
        <w:t xml:space="preserve">  I KONFERENCIJE</w:t>
      </w:r>
    </w:p>
    <w:p w14:paraId="60C9BD56" w14:textId="77777777" w:rsidR="003A7F01" w:rsidRPr="00F94ECA" w:rsidRDefault="003A7F01" w:rsidP="00216319">
      <w:pPr>
        <w:widowControl w:val="0"/>
        <w:suppressAutoHyphens/>
        <w:autoSpaceDN w:val="0"/>
        <w:spacing w:line="276" w:lineRule="auto"/>
        <w:textAlignment w:val="baseline"/>
        <w:rPr>
          <w:rFonts w:ascii="Times New Roman" w:eastAsia="SimSun" w:hAnsi="Times New Roman"/>
          <w:b/>
          <w:spacing w:val="-6"/>
          <w:kern w:val="3"/>
          <w:sz w:val="22"/>
          <w:szCs w:val="22"/>
          <w:lang w:val="bs-Latn-BA" w:eastAsia="zh-CN" w:bidi="hi-IN"/>
        </w:rPr>
      </w:pPr>
    </w:p>
    <w:p w14:paraId="36716B2D" w14:textId="77777777" w:rsidR="007C2B86" w:rsidRPr="00F94ECA" w:rsidRDefault="007C2B86" w:rsidP="00647BBC">
      <w:pPr>
        <w:widowControl w:val="0"/>
        <w:suppressAutoHyphens/>
        <w:autoSpaceDN w:val="0"/>
        <w:spacing w:line="276" w:lineRule="auto"/>
        <w:jc w:val="both"/>
        <w:textAlignment w:val="baseline"/>
        <w:rPr>
          <w:rFonts w:ascii="Arial" w:eastAsia="SimSun" w:hAnsi="Arial" w:cs="Mangal"/>
          <w:color w:val="3F3A38"/>
          <w:spacing w:val="-6"/>
          <w:kern w:val="3"/>
          <w:sz w:val="22"/>
          <w:szCs w:val="22"/>
          <w:lang w:val="en-GB" w:eastAsia="zh-CN" w:bidi="hi-IN"/>
        </w:rPr>
      </w:pPr>
    </w:p>
    <w:p w14:paraId="38297C82" w14:textId="77777777" w:rsidR="00216319" w:rsidRPr="00F94ECA" w:rsidRDefault="00216319" w:rsidP="00BF3AD1">
      <w:pPr>
        <w:widowControl w:val="0"/>
        <w:suppressAutoHyphens/>
        <w:autoSpaceDN w:val="0"/>
        <w:spacing w:line="276" w:lineRule="auto"/>
        <w:jc w:val="both"/>
        <w:textAlignment w:val="baseline"/>
        <w:rPr>
          <w:rFonts w:ascii="Arial" w:eastAsia="SimSun" w:hAnsi="Arial" w:cs="Mangal"/>
          <w:color w:val="3F3A38"/>
          <w:spacing w:val="-6"/>
          <w:kern w:val="3"/>
          <w:sz w:val="22"/>
          <w:szCs w:val="22"/>
          <w:lang w:val="bs-Latn-BA" w:eastAsia="zh-CN" w:bidi="hi-IN"/>
        </w:rPr>
      </w:pPr>
    </w:p>
    <w:p w14:paraId="2A9A54EE" w14:textId="2B8E4977" w:rsidR="00647BBC" w:rsidRPr="00F94ECA" w:rsidRDefault="00647BBC" w:rsidP="0071482F">
      <w:pPr>
        <w:widowControl w:val="0"/>
        <w:numPr>
          <w:ilvl w:val="0"/>
          <w:numId w:val="6"/>
        </w:numPr>
        <w:suppressAutoHyphens/>
        <w:autoSpaceDE w:val="0"/>
        <w:autoSpaceDN w:val="0"/>
        <w:spacing w:line="276" w:lineRule="auto"/>
        <w:jc w:val="both"/>
        <w:textAlignment w:val="baseline"/>
        <w:rPr>
          <w:rFonts w:ascii="Times New Roman" w:hAnsi="Times New Roman"/>
          <w:sz w:val="22"/>
          <w:szCs w:val="22"/>
          <w:lang w:val="bs-Latn-BA" w:eastAsia="hr-HR"/>
        </w:rPr>
      </w:pPr>
      <w:r w:rsidRPr="00F94ECA">
        <w:rPr>
          <w:rFonts w:ascii="Times New Roman" w:hAnsi="Times New Roman"/>
          <w:sz w:val="22"/>
          <w:szCs w:val="22"/>
          <w:lang w:val="bs-Latn-BA" w:eastAsia="hr-HR"/>
        </w:rPr>
        <w:t xml:space="preserve">Aldina Kesić, Jasmina Dedić, Mirza Tupajić, Edina Huseinović, </w:t>
      </w:r>
      <w:r w:rsidRPr="00F94ECA">
        <w:rPr>
          <w:rFonts w:ascii="Times New Roman" w:hAnsi="Times New Roman"/>
          <w:b/>
          <w:color w:val="000000"/>
          <w:sz w:val="22"/>
          <w:szCs w:val="22"/>
          <w:lang w:val="bs-Latn-BA" w:eastAsia="hr-HR"/>
        </w:rPr>
        <w:t>Aida Taletović</w:t>
      </w:r>
      <w:r w:rsidRPr="00F94ECA">
        <w:rPr>
          <w:rFonts w:ascii="Times New Roman" w:hAnsi="Times New Roman"/>
          <w:sz w:val="22"/>
          <w:szCs w:val="22"/>
          <w:lang w:val="bs-Latn-BA" w:eastAsia="hr-HR"/>
        </w:rPr>
        <w:br/>
      </w:r>
      <w:r w:rsidRPr="00F94ECA">
        <w:rPr>
          <w:rFonts w:ascii="Times New Roman" w:hAnsi="Times New Roman"/>
          <w:i/>
          <w:color w:val="000000"/>
          <w:sz w:val="22"/>
          <w:szCs w:val="22"/>
          <w:lang w:val="bs-Latn-BA" w:eastAsia="hr-HR"/>
        </w:rPr>
        <w:t>„</w:t>
      </w:r>
      <w:r w:rsidRPr="00F94ECA">
        <w:rPr>
          <w:rFonts w:ascii="Times New Roman" w:hAnsi="Times New Roman"/>
          <w:sz w:val="22"/>
          <w:szCs w:val="22"/>
          <w:lang w:val="bs-Latn-BA" w:eastAsia="hr-HR"/>
        </w:rPr>
        <w:t>Procjena stupnja zagađenosti tla oko jezera Modrac nakon poplava</w:t>
      </w:r>
      <w:r w:rsidRPr="00F94ECA">
        <w:rPr>
          <w:rFonts w:ascii="Times New Roman" w:hAnsi="Times New Roman"/>
          <w:color w:val="000000"/>
          <w:sz w:val="22"/>
          <w:szCs w:val="22"/>
          <w:lang w:val="bs-Latn-BA" w:eastAsia="hr-HR"/>
        </w:rPr>
        <w:t>“</w:t>
      </w:r>
      <w:r w:rsidRPr="00F94ECA">
        <w:rPr>
          <w:rFonts w:ascii="Times New Roman" w:hAnsi="Times New Roman"/>
          <w:sz w:val="22"/>
          <w:szCs w:val="22"/>
          <w:lang w:val="bs-Latn-BA" w:eastAsia="hr-HR"/>
        </w:rPr>
        <w:t>. Knjiga  sažetaka „Okolišni potencijali, održivi razvoj i proizvodnja hrane Tuzla, Bosna i Hercegovina OPORPH, 2015.</w:t>
      </w:r>
    </w:p>
    <w:p w14:paraId="74D913D6" w14:textId="77777777" w:rsidR="009C0355" w:rsidRPr="00F94ECA" w:rsidRDefault="009C0355" w:rsidP="009C0355">
      <w:pPr>
        <w:widowControl w:val="0"/>
        <w:suppressAutoHyphens/>
        <w:autoSpaceDE w:val="0"/>
        <w:autoSpaceDN w:val="0"/>
        <w:spacing w:line="276" w:lineRule="auto"/>
        <w:jc w:val="both"/>
        <w:textAlignment w:val="baseline"/>
        <w:rPr>
          <w:rFonts w:ascii="Times New Roman" w:hAnsi="Times New Roman"/>
          <w:sz w:val="22"/>
          <w:szCs w:val="22"/>
          <w:lang w:val="bs-Latn-BA" w:eastAsia="hr-HR"/>
        </w:rPr>
      </w:pPr>
    </w:p>
    <w:p w14:paraId="7DB8EFCC" w14:textId="77777777" w:rsidR="00647BBC" w:rsidRPr="00F94ECA" w:rsidRDefault="00647BBC" w:rsidP="00647BBC">
      <w:pPr>
        <w:widowControl w:val="0"/>
        <w:suppressAutoHyphens/>
        <w:autoSpaceDN w:val="0"/>
        <w:spacing w:line="276" w:lineRule="auto"/>
        <w:ind w:left="786"/>
        <w:jc w:val="both"/>
        <w:textAlignment w:val="baseline"/>
        <w:rPr>
          <w:rFonts w:ascii="Times New Roman" w:hAnsi="Times New Roman"/>
          <w:sz w:val="22"/>
          <w:szCs w:val="22"/>
          <w:lang w:val="bs-Latn-BA" w:eastAsia="hr-HR"/>
        </w:rPr>
      </w:pPr>
    </w:p>
    <w:p w14:paraId="3AD44DEF" w14:textId="77777777" w:rsidR="00647BBC" w:rsidRPr="00F94ECA" w:rsidRDefault="00216319" w:rsidP="00F94ECA">
      <w:pPr>
        <w:pStyle w:val="ListParagraph"/>
        <w:widowControl w:val="0"/>
        <w:numPr>
          <w:ilvl w:val="0"/>
          <w:numId w:val="26"/>
        </w:numPr>
        <w:suppressAutoHyphens/>
        <w:autoSpaceDN w:val="0"/>
        <w:jc w:val="both"/>
        <w:textAlignment w:val="baseline"/>
        <w:rPr>
          <w:rFonts w:ascii="Times New Roman" w:hAnsi="Times New Roman"/>
          <w:lang w:val="bs-Latn-BA" w:eastAsia="hr-HR"/>
        </w:rPr>
      </w:pPr>
      <w:r w:rsidRPr="00F94ECA">
        <w:rPr>
          <w:rFonts w:ascii="Times New Roman" w:hAnsi="Times New Roman"/>
          <w:b/>
          <w:bCs/>
          <w:color w:val="000000"/>
          <w:lang w:val="bs-Latn-BA" w:eastAsia="hr-HR"/>
        </w:rPr>
        <w:t>Taletović A</w:t>
      </w:r>
      <w:r w:rsidRPr="00F94ECA">
        <w:rPr>
          <w:rFonts w:ascii="Times New Roman" w:hAnsi="Times New Roman"/>
          <w:color w:val="000000"/>
          <w:lang w:val="bs-Latn-BA" w:eastAsia="hr-HR"/>
        </w:rPr>
        <w:t xml:space="preserve">., Srabović M., Huremović M., </w:t>
      </w:r>
      <w:r w:rsidRPr="00F94ECA">
        <w:rPr>
          <w:rFonts w:ascii="Times New Roman" w:hAnsi="Times New Roman"/>
          <w:bCs/>
          <w:color w:val="000000"/>
          <w:lang w:val="bs-Latn-BA" w:eastAsia="hr-HR"/>
        </w:rPr>
        <w:t>Huseinović E.,</w:t>
      </w:r>
      <w:r w:rsidRPr="00F94ECA">
        <w:rPr>
          <w:rFonts w:ascii="Times New Roman" w:hAnsi="Times New Roman"/>
          <w:color w:val="000000"/>
          <w:lang w:val="bs-Latn-BA" w:eastAsia="hr-HR"/>
        </w:rPr>
        <w:t xml:space="preserve"> Pehlić E., </w:t>
      </w:r>
      <w:r w:rsidRPr="00F94ECA">
        <w:rPr>
          <w:rFonts w:ascii="Times New Roman" w:hAnsi="Times New Roman"/>
          <w:i/>
          <w:color w:val="000000"/>
          <w:lang w:val="bs-Latn-BA" w:eastAsia="hr-HR"/>
        </w:rPr>
        <w:t xml:space="preserve">„Polifenoli  i identifikacija kofeina iz crnog čaja </w:t>
      </w:r>
      <w:r w:rsidRPr="00F94ECA">
        <w:rPr>
          <w:rFonts w:ascii="Times New Roman" w:hAnsi="Times New Roman"/>
          <w:color w:val="000000"/>
          <w:lang w:val="bs-Latn-BA" w:eastAsia="hr-HR"/>
        </w:rPr>
        <w:t>“ Četvrti naučno-stručni skup sa međunarodnim učešćem „ 5.juni- Svjetski dan zaštite okoliša“-zbornik sažetaka, Biotehnički fakultet, Univerzitet u Bihaću, 2016</w:t>
      </w:r>
      <w:r w:rsidR="0033663C" w:rsidRPr="00F94ECA">
        <w:rPr>
          <w:rFonts w:ascii="Times New Roman" w:hAnsi="Times New Roman"/>
          <w:color w:val="000000"/>
          <w:lang w:val="bs-Latn-BA" w:eastAsia="hr-HR"/>
        </w:rPr>
        <w:t>.</w:t>
      </w:r>
    </w:p>
    <w:p w14:paraId="7DBEA828" w14:textId="77777777" w:rsidR="00647BBC" w:rsidRPr="00F94ECA" w:rsidRDefault="00647BBC" w:rsidP="00647BBC">
      <w:pPr>
        <w:widowControl w:val="0"/>
        <w:suppressAutoHyphens/>
        <w:autoSpaceDN w:val="0"/>
        <w:spacing w:line="276" w:lineRule="auto"/>
        <w:ind w:left="786"/>
        <w:jc w:val="both"/>
        <w:textAlignment w:val="baseline"/>
        <w:rPr>
          <w:rFonts w:ascii="Times New Roman" w:hAnsi="Times New Roman"/>
          <w:sz w:val="22"/>
          <w:szCs w:val="22"/>
          <w:lang w:val="bs-Latn-BA" w:eastAsia="hr-HR"/>
        </w:rPr>
      </w:pPr>
    </w:p>
    <w:p w14:paraId="15AE60F1" w14:textId="4BEB8AA1" w:rsidR="002E6032" w:rsidRPr="000C42C4" w:rsidRDefault="00E02537" w:rsidP="0071482F">
      <w:pPr>
        <w:pStyle w:val="ListParagraph"/>
        <w:widowControl w:val="0"/>
        <w:numPr>
          <w:ilvl w:val="0"/>
          <w:numId w:val="16"/>
        </w:numPr>
        <w:suppressAutoHyphens/>
        <w:autoSpaceDN w:val="0"/>
        <w:jc w:val="both"/>
        <w:textAlignment w:val="baseline"/>
        <w:rPr>
          <w:rFonts w:ascii="Times New Roman" w:hAnsi="Times New Roman"/>
          <w:lang w:val="bs-Latn-BA" w:eastAsia="hr-HR"/>
        </w:rPr>
      </w:pPr>
      <w:r w:rsidRPr="00F94ECA">
        <w:rPr>
          <w:rFonts w:ascii="Times New Roman" w:hAnsi="Times New Roman"/>
          <w:lang w:val="bs-Latn-BA" w:eastAsia="hr-HR"/>
        </w:rPr>
        <w:t xml:space="preserve">A.Modrić-Šahbazović, I.Gazdić, </w:t>
      </w:r>
      <w:r w:rsidRPr="00F94ECA">
        <w:rPr>
          <w:rFonts w:ascii="Times New Roman" w:hAnsi="Times New Roman"/>
          <w:b/>
          <w:lang w:val="bs-Latn-BA" w:eastAsia="hr-HR"/>
        </w:rPr>
        <w:t>A.Smajlagić</w:t>
      </w:r>
      <w:r w:rsidRPr="00F94ECA">
        <w:rPr>
          <w:rFonts w:ascii="Times New Roman" w:hAnsi="Times New Roman"/>
          <w:lang w:val="bs-Latn-BA" w:eastAsia="hr-HR"/>
        </w:rPr>
        <w:t>, E-Karić, L.Babajić, L.Dedić, Comparison of different self-assembly methods for formation of a homogenous monolayer of polystyrene, 4th International Physics: Conference Series 2930 (2024)012007</w:t>
      </w:r>
      <w:r w:rsidRPr="00F94ECA">
        <w:rPr>
          <w:rFonts w:ascii="Times New Roman" w:hAnsi="Times New Roman" w:cs="Times New Roman"/>
          <w:lang w:val="bs-Latn-BA" w:eastAsia="hr-HR"/>
        </w:rPr>
        <w:t>,</w:t>
      </w:r>
      <w:r w:rsidRPr="00F94ECA">
        <w:rPr>
          <w:rFonts w:ascii="Times New Roman" w:hAnsi="Times New Roman" w:cs="Times New Roman"/>
        </w:rPr>
        <w:t xml:space="preserve"> IOP Publishing</w:t>
      </w:r>
      <w:r w:rsidR="00203C61" w:rsidRPr="00F94ECA">
        <w:rPr>
          <w:rFonts w:ascii="Times New Roman" w:hAnsi="Times New Roman" w:cs="Times New Roman"/>
        </w:rPr>
        <w:t>, Book of Abstracts</w:t>
      </w:r>
      <w:r w:rsidR="000615A1" w:rsidRPr="00F94ECA">
        <w:rPr>
          <w:rFonts w:ascii="Times New Roman" w:hAnsi="Times New Roman" w:cs="Times New Roman"/>
        </w:rPr>
        <w:t>.</w:t>
      </w:r>
    </w:p>
    <w:p w14:paraId="2632204D" w14:textId="77777777" w:rsidR="000C42C4" w:rsidRPr="000C42C4" w:rsidRDefault="000C42C4" w:rsidP="000C42C4">
      <w:pPr>
        <w:widowControl w:val="0"/>
        <w:suppressAutoHyphens/>
        <w:autoSpaceDN w:val="0"/>
        <w:jc w:val="both"/>
        <w:textAlignment w:val="baseline"/>
        <w:rPr>
          <w:rFonts w:ascii="Times New Roman" w:hAnsi="Times New Roman"/>
          <w:lang w:val="bs-Latn-BA" w:eastAsia="hr-HR"/>
        </w:rPr>
      </w:pPr>
    </w:p>
    <w:p w14:paraId="1183F3D5" w14:textId="77777777" w:rsidR="000615A1" w:rsidRPr="00F94ECA" w:rsidRDefault="000615A1" w:rsidP="000615A1">
      <w:pPr>
        <w:pStyle w:val="ListParagraph"/>
        <w:widowControl w:val="0"/>
        <w:suppressAutoHyphens/>
        <w:autoSpaceDN w:val="0"/>
        <w:ind w:left="644"/>
        <w:jc w:val="both"/>
        <w:textAlignment w:val="baseline"/>
        <w:rPr>
          <w:rFonts w:ascii="Times New Roman" w:hAnsi="Times New Roman"/>
          <w:lang w:val="bs-Latn-BA" w:eastAsia="hr-HR"/>
        </w:rPr>
      </w:pPr>
    </w:p>
    <w:p w14:paraId="2150A069" w14:textId="2DA91318" w:rsidR="008304C9" w:rsidRPr="00F94ECA" w:rsidRDefault="00B618D9" w:rsidP="0071482F">
      <w:pPr>
        <w:pStyle w:val="ListParagraph"/>
        <w:widowControl w:val="0"/>
        <w:numPr>
          <w:ilvl w:val="0"/>
          <w:numId w:val="20"/>
        </w:numPr>
        <w:suppressAutoHyphens/>
        <w:autoSpaceDN w:val="0"/>
        <w:jc w:val="both"/>
        <w:textAlignment w:val="baseline"/>
        <w:rPr>
          <w:rFonts w:ascii="Times New Roman" w:hAnsi="Times New Roman" w:cs="Times New Roman"/>
          <w:lang w:val="bs-Latn-BA" w:eastAsia="hr-HR"/>
        </w:rPr>
      </w:pPr>
      <w:r w:rsidRPr="00F94ECA">
        <w:rPr>
          <w:rFonts w:ascii="Times New Roman" w:hAnsi="Times New Roman" w:cs="Times New Roman"/>
          <w:lang w:val="bs-Latn-BA" w:eastAsia="hr-HR"/>
        </w:rPr>
        <w:lastRenderedPageBreak/>
        <w:t xml:space="preserve">Almedina  Modrić-Šahbazović, Zerina Sakić, Maja Đekić, Senad Isaković, Amra Salčinović-Fetić, Izet Gazdić, </w:t>
      </w:r>
      <w:r w:rsidRPr="00F94ECA">
        <w:rPr>
          <w:rFonts w:ascii="Times New Roman" w:hAnsi="Times New Roman" w:cs="Times New Roman"/>
          <w:b/>
          <w:lang w:val="bs-Latn-BA" w:eastAsia="hr-HR"/>
        </w:rPr>
        <w:t>Aida Smajlagić</w:t>
      </w:r>
      <w:r w:rsidRPr="00F94ECA">
        <w:rPr>
          <w:rFonts w:ascii="Times New Roman" w:hAnsi="Times New Roman" w:cs="Times New Roman"/>
          <w:lang w:val="bs-Latn-BA" w:eastAsia="hr-HR"/>
        </w:rPr>
        <w:t xml:space="preserve">, </w:t>
      </w:r>
      <w:r w:rsidR="000D0FD4" w:rsidRPr="00F94ECA">
        <w:rPr>
          <w:rFonts w:ascii="Times New Roman" w:hAnsi="Times New Roman" w:cs="Times New Roman"/>
        </w:rPr>
        <w:t>Investigation of the morphology and optical properties of multilayer zno nanofilms on different substrates,</w:t>
      </w:r>
      <w:r w:rsidR="000615A1" w:rsidRPr="00F94ECA">
        <w:rPr>
          <w:rFonts w:ascii="Times New Roman" w:hAnsi="Times New Roman" w:cs="Times New Roman"/>
        </w:rPr>
        <w:t xml:space="preserve"> </w:t>
      </w:r>
      <w:r w:rsidRPr="00F94ECA">
        <w:rPr>
          <w:rFonts w:ascii="Times New Roman" w:hAnsi="Times New Roman"/>
          <w:lang w:val="bs-Latn-BA" w:eastAsia="hr-HR"/>
        </w:rPr>
        <w:t xml:space="preserve">International Physics Conference in Bosnia and Hercegovina, </w:t>
      </w:r>
      <w:r w:rsidR="000615A1" w:rsidRPr="00F94ECA">
        <w:rPr>
          <w:rFonts w:ascii="Times New Roman" w:hAnsi="Times New Roman"/>
          <w:lang w:val="bs-Latn-BA" w:eastAsia="hr-HR"/>
        </w:rPr>
        <w:t xml:space="preserve"> (PHYCONBA 2024) </w:t>
      </w:r>
      <w:r w:rsidRPr="00F94ECA">
        <w:rPr>
          <w:rFonts w:ascii="Times New Roman" w:hAnsi="Times New Roman"/>
          <w:lang w:val="bs-Latn-BA" w:eastAsia="hr-HR"/>
        </w:rPr>
        <w:t>Septembar 26-September 27,2024,</w:t>
      </w:r>
      <w:r w:rsidR="00203C61" w:rsidRPr="00F94ECA">
        <w:rPr>
          <w:rFonts w:ascii="Times New Roman" w:hAnsi="Times New Roman"/>
          <w:lang w:val="bs-Latn-BA" w:eastAsia="hr-HR"/>
        </w:rPr>
        <w:t xml:space="preserve"> Sarajevo, BiH, ISSN 2744-1059, Book of Abstracts</w:t>
      </w:r>
      <w:r w:rsidR="000D0FD4" w:rsidRPr="00F94ECA">
        <w:rPr>
          <w:rFonts w:ascii="Times New Roman" w:hAnsi="Times New Roman"/>
          <w:lang w:val="bs-Latn-BA" w:eastAsia="hr-HR"/>
        </w:rPr>
        <w:t>.</w:t>
      </w:r>
    </w:p>
    <w:p w14:paraId="4A4E3A50" w14:textId="77777777" w:rsidR="000615A1" w:rsidRPr="00F94ECA" w:rsidRDefault="000615A1" w:rsidP="000615A1">
      <w:pPr>
        <w:pStyle w:val="ListParagraph"/>
        <w:widowControl w:val="0"/>
        <w:suppressAutoHyphens/>
        <w:autoSpaceDN w:val="0"/>
        <w:jc w:val="both"/>
        <w:textAlignment w:val="baseline"/>
        <w:rPr>
          <w:rFonts w:ascii="Times New Roman" w:hAnsi="Times New Roman" w:cs="Times New Roman"/>
          <w:lang w:val="bs-Latn-BA" w:eastAsia="hr-HR"/>
        </w:rPr>
      </w:pPr>
    </w:p>
    <w:p w14:paraId="2D26A02E" w14:textId="361FEA8D" w:rsidR="00647BBC" w:rsidRPr="00F94ECA" w:rsidRDefault="00647BBC" w:rsidP="0071482F">
      <w:pPr>
        <w:pStyle w:val="ListParagraph"/>
        <w:widowControl w:val="0"/>
        <w:numPr>
          <w:ilvl w:val="0"/>
          <w:numId w:val="7"/>
        </w:numPr>
        <w:suppressAutoHyphens/>
        <w:autoSpaceDN w:val="0"/>
        <w:jc w:val="both"/>
        <w:textAlignment w:val="baseline"/>
        <w:rPr>
          <w:rFonts w:ascii="Arial" w:eastAsia="SimSun" w:hAnsi="Arial" w:cs="Mangal"/>
          <w:color w:val="3F3A38"/>
          <w:spacing w:val="-6"/>
          <w:kern w:val="3"/>
          <w:lang w:val="bs-Latn-BA" w:eastAsia="zh-CN" w:bidi="hi-IN"/>
        </w:rPr>
      </w:pPr>
      <w:r w:rsidRPr="00F94ECA">
        <w:rPr>
          <w:rFonts w:ascii="Times New Roman" w:eastAsia="SimSun" w:hAnsi="Times New Roman"/>
          <w:b/>
          <w:color w:val="000000"/>
          <w:spacing w:val="-6"/>
          <w:kern w:val="3"/>
          <w:lang w:val="bs-Latn-BA" w:eastAsia="zh-CN" w:bidi="hi-IN"/>
        </w:rPr>
        <w:t>Smajlagić, A.,</w:t>
      </w:r>
      <w:r w:rsidRPr="00F94ECA">
        <w:rPr>
          <w:rFonts w:ascii="Times New Roman" w:eastAsia="SimSun" w:hAnsi="Times New Roman"/>
          <w:color w:val="000000"/>
          <w:spacing w:val="-6"/>
          <w:kern w:val="3"/>
          <w:lang w:val="bs-Latn-BA" w:eastAsia="zh-CN" w:bidi="hi-IN"/>
        </w:rPr>
        <w:t xml:space="preserve"> Srabović, M., Huremović, M., Ademović, Z., Pehlić.E., </w:t>
      </w:r>
      <w:r w:rsidRPr="00F94ECA">
        <w:rPr>
          <w:rFonts w:ascii="Times New Roman" w:eastAsia="SimSun" w:hAnsi="Times New Roman"/>
          <w:i/>
          <w:color w:val="000000"/>
          <w:spacing w:val="-6"/>
          <w:kern w:val="3"/>
          <w:lang w:val="bs-Latn-BA" w:eastAsia="zh-CN" w:bidi="hi-IN"/>
        </w:rPr>
        <w:t>"Synthesis, Characterization of Metal Complexes of Mg(II) and Cu(II) Ions with N-(4-hydroxyphenyl) Acetamide"</w:t>
      </w:r>
      <w:r w:rsidRPr="00F94ECA">
        <w:rPr>
          <w:rFonts w:ascii="Times New Roman" w:eastAsia="SimSun" w:hAnsi="Times New Roman"/>
          <w:color w:val="000000"/>
          <w:spacing w:val="-6"/>
          <w:kern w:val="3"/>
          <w:lang w:val="bs-Latn-BA" w:eastAsia="zh-CN" w:bidi="hi-IN"/>
        </w:rPr>
        <w:t>, 5th International Congress of Chemists and Chemical Engineers of Bosnia and Herzegovina, Faculty of Scien</w:t>
      </w:r>
      <w:r w:rsidR="00203C61" w:rsidRPr="00F94ECA">
        <w:rPr>
          <w:rFonts w:ascii="Times New Roman" w:eastAsia="SimSun" w:hAnsi="Times New Roman"/>
          <w:color w:val="000000"/>
          <w:spacing w:val="-6"/>
          <w:kern w:val="3"/>
          <w:lang w:val="bs-Latn-BA" w:eastAsia="zh-CN" w:bidi="hi-IN"/>
        </w:rPr>
        <w:t>ce, University of Sarajevo,</w:t>
      </w:r>
      <w:r w:rsidR="000615A1" w:rsidRPr="00F94ECA">
        <w:rPr>
          <w:rFonts w:ascii="Times New Roman" w:eastAsia="SimSun" w:hAnsi="Times New Roman"/>
          <w:color w:val="000000"/>
          <w:spacing w:val="-6"/>
          <w:kern w:val="3"/>
          <w:lang w:val="bs-Latn-BA" w:eastAsia="zh-CN" w:bidi="hi-IN"/>
        </w:rPr>
        <w:t xml:space="preserve"> </w:t>
      </w:r>
      <w:r w:rsidR="00203C61" w:rsidRPr="00F94ECA">
        <w:rPr>
          <w:rFonts w:ascii="Times New Roman" w:eastAsia="SimSun" w:hAnsi="Times New Roman"/>
          <w:color w:val="000000"/>
          <w:spacing w:val="-6"/>
          <w:kern w:val="3"/>
          <w:lang w:val="bs-Latn-BA" w:eastAsia="zh-CN" w:bidi="hi-IN"/>
        </w:rPr>
        <w:t>2024, Book of Abstracts.</w:t>
      </w:r>
    </w:p>
    <w:p w14:paraId="3DDBDBDA" w14:textId="77777777" w:rsidR="00647BBC" w:rsidRPr="00F94ECA" w:rsidRDefault="00647BBC" w:rsidP="00647BBC">
      <w:pPr>
        <w:widowControl w:val="0"/>
        <w:suppressAutoHyphens/>
        <w:autoSpaceDN w:val="0"/>
        <w:spacing w:line="276" w:lineRule="auto"/>
        <w:ind w:left="644"/>
        <w:jc w:val="both"/>
        <w:textAlignment w:val="baseline"/>
        <w:rPr>
          <w:rFonts w:ascii="Arial" w:eastAsia="SimSun" w:hAnsi="Arial" w:cs="Mangal"/>
          <w:color w:val="3F3A38"/>
          <w:spacing w:val="-6"/>
          <w:kern w:val="3"/>
          <w:sz w:val="22"/>
          <w:szCs w:val="22"/>
          <w:lang w:val="bs-Latn-BA" w:eastAsia="zh-CN" w:bidi="hi-IN"/>
        </w:rPr>
      </w:pPr>
    </w:p>
    <w:p w14:paraId="368E1D8D" w14:textId="77777777" w:rsidR="00647BBC" w:rsidRPr="00F94ECA" w:rsidRDefault="00647BBC" w:rsidP="0071482F">
      <w:pPr>
        <w:widowControl w:val="0"/>
        <w:numPr>
          <w:ilvl w:val="0"/>
          <w:numId w:val="14"/>
        </w:numPr>
        <w:suppressAutoHyphens/>
        <w:autoSpaceDN w:val="0"/>
        <w:spacing w:line="276" w:lineRule="auto"/>
        <w:jc w:val="both"/>
        <w:textAlignment w:val="baseline"/>
        <w:rPr>
          <w:rFonts w:ascii="Arial" w:eastAsia="SimSun" w:hAnsi="Arial" w:cs="Mangal"/>
          <w:color w:val="3F3A38"/>
          <w:spacing w:val="-6"/>
          <w:kern w:val="3"/>
          <w:sz w:val="22"/>
          <w:szCs w:val="22"/>
          <w:lang w:val="bs-Latn-BA" w:eastAsia="zh-CN" w:bidi="hi-IN"/>
        </w:rPr>
      </w:pPr>
      <w:r w:rsidRPr="00F94ECA">
        <w:rPr>
          <w:rFonts w:ascii="Times New Roman" w:eastAsia="SimSun" w:hAnsi="Times New Roman"/>
          <w:b/>
          <w:color w:val="000000"/>
          <w:spacing w:val="-6"/>
          <w:kern w:val="3"/>
          <w:sz w:val="22"/>
          <w:szCs w:val="22"/>
          <w:lang w:val="bs-Latn-BA" w:eastAsia="zh-CN" w:bidi="hi-IN"/>
        </w:rPr>
        <w:t>Aida Smajlagić</w:t>
      </w:r>
      <w:r w:rsidRPr="00F94ECA">
        <w:rPr>
          <w:rFonts w:ascii="Times New Roman" w:eastAsia="SimSun" w:hAnsi="Times New Roman"/>
          <w:color w:val="000000"/>
          <w:spacing w:val="-6"/>
          <w:kern w:val="3"/>
          <w:sz w:val="22"/>
          <w:szCs w:val="22"/>
          <w:lang w:val="bs-Latn-BA" w:eastAsia="zh-CN" w:bidi="hi-IN"/>
        </w:rPr>
        <w:t>, Majda Srabović, Melita Huremović, Ekrem Pehlić, Zahida Ademović, Ermina Cilović Kozarević,</w:t>
      </w:r>
      <w:r w:rsidRPr="00F94ECA">
        <w:rPr>
          <w:rFonts w:ascii="Times New Roman" w:eastAsia="SimSun" w:hAnsi="Times New Roman"/>
          <w:color w:val="3F3A38"/>
          <w:spacing w:val="-6"/>
          <w:kern w:val="3"/>
          <w:sz w:val="22"/>
          <w:szCs w:val="22"/>
          <w:lang w:val="bs-Latn-BA" w:eastAsia="zh-CN" w:bidi="hi-IN"/>
        </w:rPr>
        <w:t xml:space="preserve"> "</w:t>
      </w:r>
      <w:r w:rsidRPr="00F94ECA">
        <w:rPr>
          <w:rFonts w:ascii="Times New Roman" w:eastAsia="SimSun" w:hAnsi="Times New Roman"/>
          <w:i/>
          <w:color w:val="000000"/>
          <w:spacing w:val="-6"/>
          <w:kern w:val="3"/>
          <w:sz w:val="22"/>
          <w:szCs w:val="22"/>
          <w:lang w:val="bs-Latn-BA" w:eastAsia="zh-CN" w:bidi="hi-IN"/>
        </w:rPr>
        <w:t>Isolation and Identification of Beta-Carotene from Carrots</w:t>
      </w:r>
      <w:r w:rsidRPr="00F94ECA">
        <w:rPr>
          <w:rFonts w:ascii="Times New Roman" w:eastAsia="SimSun" w:hAnsi="Times New Roman"/>
          <w:color w:val="3F3A38"/>
          <w:spacing w:val="-6"/>
          <w:kern w:val="3"/>
          <w:sz w:val="22"/>
          <w:szCs w:val="22"/>
          <w:lang w:val="bs-Latn-BA" w:eastAsia="zh-CN" w:bidi="hi-IN"/>
        </w:rPr>
        <w:t>",</w:t>
      </w:r>
      <w:r w:rsidRPr="00F94ECA">
        <w:rPr>
          <w:rFonts w:ascii="Times New Roman" w:eastAsia="SimSun" w:hAnsi="Times New Roman"/>
          <w:color w:val="000000"/>
          <w:spacing w:val="-6"/>
          <w:kern w:val="3"/>
          <w:sz w:val="22"/>
          <w:szCs w:val="22"/>
          <w:lang w:val="bs-Latn-BA" w:eastAsia="zh-CN" w:bidi="hi-IN"/>
        </w:rPr>
        <w:t xml:space="preserve"> Eighth International Scientific Conference ''June 5th - World Environment Day'' , Biotehnički fakultet, Univerzitet u Bihaću, 2024.</w:t>
      </w:r>
    </w:p>
    <w:p w14:paraId="05107E85" w14:textId="77777777" w:rsidR="00647BBC" w:rsidRPr="00F94ECA" w:rsidRDefault="00647BBC" w:rsidP="00647BBC">
      <w:pPr>
        <w:widowControl w:val="0"/>
        <w:suppressAutoHyphens/>
        <w:autoSpaceDN w:val="0"/>
        <w:spacing w:line="276" w:lineRule="auto"/>
        <w:ind w:left="644"/>
        <w:jc w:val="both"/>
        <w:textAlignment w:val="baseline"/>
        <w:rPr>
          <w:rFonts w:ascii="Arial" w:eastAsia="SimSun" w:hAnsi="Arial" w:cs="Mangal"/>
          <w:color w:val="3F3A38"/>
          <w:spacing w:val="-6"/>
          <w:kern w:val="3"/>
          <w:sz w:val="22"/>
          <w:szCs w:val="22"/>
          <w:lang w:val="bs-Latn-BA" w:eastAsia="zh-CN" w:bidi="hi-IN"/>
        </w:rPr>
      </w:pPr>
    </w:p>
    <w:p w14:paraId="64D2750D" w14:textId="5DA3C21C" w:rsidR="00647BBC" w:rsidRPr="00F94ECA" w:rsidRDefault="00647BBC" w:rsidP="0071482F">
      <w:pPr>
        <w:widowControl w:val="0"/>
        <w:numPr>
          <w:ilvl w:val="0"/>
          <w:numId w:val="14"/>
        </w:numPr>
        <w:suppressAutoHyphens/>
        <w:autoSpaceDN w:val="0"/>
        <w:spacing w:line="276" w:lineRule="auto"/>
        <w:jc w:val="both"/>
        <w:textAlignment w:val="baseline"/>
        <w:rPr>
          <w:rFonts w:ascii="Times New Roman" w:hAnsi="Times New Roman"/>
          <w:sz w:val="22"/>
          <w:szCs w:val="22"/>
          <w:lang w:val="bs-Latn-BA" w:eastAsia="hr-HR"/>
        </w:rPr>
      </w:pPr>
      <w:r w:rsidRPr="00F94ECA">
        <w:rPr>
          <w:rFonts w:ascii="Times New Roman" w:hAnsi="Times New Roman"/>
          <w:b/>
          <w:color w:val="000000"/>
          <w:sz w:val="22"/>
          <w:szCs w:val="22"/>
          <w:lang w:val="bs-Latn-BA" w:eastAsia="hr-HR"/>
        </w:rPr>
        <w:t>Aida Smajlagić</w:t>
      </w:r>
      <w:r w:rsidRPr="00F94ECA">
        <w:rPr>
          <w:rFonts w:ascii="Times New Roman" w:hAnsi="Times New Roman"/>
          <w:color w:val="000000"/>
          <w:sz w:val="22"/>
          <w:szCs w:val="22"/>
          <w:lang w:val="bs-Latn-BA" w:eastAsia="hr-HR"/>
        </w:rPr>
        <w:t>, Amra Džambić, Merima ibišević</w:t>
      </w:r>
      <w:r w:rsidRPr="00F94ECA">
        <w:rPr>
          <w:rFonts w:ascii="Times New Roman" w:hAnsi="Times New Roman"/>
          <w:i/>
          <w:color w:val="000000"/>
          <w:sz w:val="22"/>
          <w:szCs w:val="22"/>
          <w:lang w:val="bs-Latn-BA" w:eastAsia="hr-HR"/>
        </w:rPr>
        <w:t>, Synthesis and characterization of Ibuprofen complex with Cu(II)-ion</w:t>
      </w:r>
      <w:r w:rsidRPr="00F94ECA">
        <w:rPr>
          <w:rFonts w:ascii="Times New Roman" w:hAnsi="Times New Roman"/>
          <w:color w:val="000000"/>
          <w:sz w:val="22"/>
          <w:szCs w:val="22"/>
          <w:lang w:val="bs-Latn-BA" w:eastAsia="hr-HR"/>
        </w:rPr>
        <w:t>, International Scientific Re</w:t>
      </w:r>
      <w:r w:rsidR="003526C3" w:rsidRPr="00F94ECA">
        <w:rPr>
          <w:rFonts w:ascii="Times New Roman" w:hAnsi="Times New Roman"/>
          <w:color w:val="000000"/>
          <w:sz w:val="22"/>
          <w:szCs w:val="22"/>
          <w:lang w:val="bs-Latn-BA" w:eastAsia="hr-HR"/>
        </w:rPr>
        <w:t>search Congress, Istanbul, 2024, Abstract Book, isr Academy Publishing, isbn: 978-625-00</w:t>
      </w:r>
      <w:r w:rsidR="00E272F3" w:rsidRPr="00F94ECA">
        <w:rPr>
          <w:rFonts w:ascii="Times New Roman" w:hAnsi="Times New Roman"/>
          <w:color w:val="000000"/>
          <w:sz w:val="22"/>
          <w:szCs w:val="22"/>
          <w:lang w:val="bs-Latn-BA" w:eastAsia="hr-HR"/>
        </w:rPr>
        <w:t>-2563-5.</w:t>
      </w:r>
      <w:r w:rsidR="004725FC">
        <w:rPr>
          <w:rFonts w:ascii="Times New Roman" w:hAnsi="Times New Roman"/>
          <w:color w:val="000000"/>
          <w:sz w:val="22"/>
          <w:szCs w:val="22"/>
          <w:lang w:val="bs-Latn-BA" w:eastAsia="hr-HR"/>
        </w:rPr>
        <w:t xml:space="preserve"> (</w:t>
      </w:r>
      <w:r w:rsidR="004725FC" w:rsidRPr="004725FC">
        <w:rPr>
          <w:rFonts w:ascii="Times New Roman" w:hAnsi="Times New Roman"/>
          <w:i/>
          <w:iCs/>
          <w:color w:val="000000"/>
          <w:sz w:val="22"/>
          <w:szCs w:val="22"/>
          <w:lang w:val="bs-Latn-BA" w:eastAsia="hr-HR"/>
        </w:rPr>
        <w:t>Online Presentation)</w:t>
      </w:r>
      <w:r w:rsidR="004725FC" w:rsidRPr="004725FC">
        <w:rPr>
          <w:rFonts w:ascii="Times New Roman" w:hAnsi="Times New Roman"/>
          <w:color w:val="000000"/>
          <w:sz w:val="22"/>
          <w:szCs w:val="22"/>
          <w:lang w:val="bs-Latn-BA" w:eastAsia="hr-HR"/>
        </w:rPr>
        <w:t>.</w:t>
      </w:r>
    </w:p>
    <w:p w14:paraId="44AC687E" w14:textId="25317B4C" w:rsidR="006F64C7" w:rsidRPr="00F94ECA" w:rsidRDefault="006F64C7" w:rsidP="0033663C">
      <w:pPr>
        <w:widowControl w:val="0"/>
        <w:suppressAutoHyphens/>
        <w:autoSpaceDN w:val="0"/>
        <w:spacing w:line="360" w:lineRule="auto"/>
        <w:jc w:val="both"/>
        <w:textAlignment w:val="baseline"/>
        <w:rPr>
          <w:rFonts w:ascii="Times New Roman" w:eastAsia="SimSun" w:hAnsi="Times New Roman"/>
          <w:color w:val="FF0000"/>
          <w:spacing w:val="-6"/>
          <w:kern w:val="3"/>
          <w:sz w:val="22"/>
          <w:szCs w:val="22"/>
          <w:lang w:val="hr-HR" w:eastAsia="zh-CN" w:bidi="hi-IN"/>
        </w:rPr>
      </w:pPr>
    </w:p>
    <w:p w14:paraId="7653DE0F" w14:textId="3A66B01F" w:rsidR="006F64C7" w:rsidRPr="00F94ECA" w:rsidRDefault="006F64C7" w:rsidP="00C06EF5">
      <w:pPr>
        <w:pStyle w:val="ListParagraph"/>
        <w:widowControl w:val="0"/>
        <w:numPr>
          <w:ilvl w:val="0"/>
          <w:numId w:val="19"/>
        </w:numPr>
        <w:suppressAutoHyphens/>
        <w:autoSpaceDN w:val="0"/>
        <w:spacing w:after="0" w:line="240" w:lineRule="auto"/>
        <w:jc w:val="both"/>
        <w:textAlignment w:val="baseline"/>
        <w:rPr>
          <w:rFonts w:ascii="Times New Roman" w:eastAsia="SimSun" w:hAnsi="Times New Roman" w:cs="Times New Roman"/>
          <w:spacing w:val="-6"/>
          <w:kern w:val="3"/>
          <w:lang w:val="hr-HR" w:eastAsia="zh-CN" w:bidi="hi-IN"/>
        </w:rPr>
      </w:pPr>
      <w:r w:rsidRPr="00F94ECA">
        <w:rPr>
          <w:rFonts w:ascii="Times New Roman" w:hAnsi="Times New Roman" w:cs="Times New Roman"/>
          <w:b/>
          <w:bCs/>
        </w:rPr>
        <w:t>Aida Smajlagić</w:t>
      </w:r>
      <w:r w:rsidRPr="00F94ECA">
        <w:rPr>
          <w:rFonts w:ascii="Times New Roman" w:hAnsi="Times New Roman" w:cs="Times New Roman"/>
        </w:rPr>
        <w:t>, Almedina-Modrić Šahbazović, Jasmina Siočić, Zerina Sakić,</w:t>
      </w:r>
      <w:r w:rsidR="00F816CA" w:rsidRPr="00F94ECA">
        <w:rPr>
          <w:rFonts w:ascii="Times New Roman" w:hAnsi="Times New Roman" w:cs="Times New Roman"/>
        </w:rPr>
        <w:t xml:space="preserve"> Merima Ibišević, Amra Džambić,</w:t>
      </w:r>
      <w:r w:rsidRPr="00F94ECA">
        <w:rPr>
          <w:rFonts w:ascii="Times New Roman" w:hAnsi="Times New Roman" w:cs="Times New Roman"/>
        </w:rPr>
        <w:t xml:space="preserve"> Synthesis, Characterization of N-(4-hydroxyphenyl) Acetamide-CuO Nanoparticles with Lemon Hydrolate and Distilled Water</w:t>
      </w:r>
      <w:r w:rsidR="00F816CA" w:rsidRPr="00F94ECA">
        <w:rPr>
          <w:rFonts w:ascii="Times New Roman" w:hAnsi="Times New Roman" w:cs="Times New Roman"/>
        </w:rPr>
        <w:t xml:space="preserve">, 2025, Proceedings of International Conference – 2025, </w:t>
      </w:r>
      <w:r w:rsidR="00342ECD" w:rsidRPr="00F94ECA">
        <w:rPr>
          <w:rFonts w:ascii="Times New Roman" w:hAnsi="Times New Roman" w:cs="Times New Roman"/>
        </w:rPr>
        <w:t xml:space="preserve"> Abstracts, </w:t>
      </w:r>
      <w:r w:rsidR="00F816CA" w:rsidRPr="00F94ECA">
        <w:rPr>
          <w:rFonts w:ascii="Times New Roman" w:hAnsi="Times New Roman" w:cs="Times New Roman"/>
        </w:rPr>
        <w:t>Hybrid Event 21-22 March 2025, ISER.</w:t>
      </w:r>
      <w:r w:rsidR="001F6F24" w:rsidRPr="00F94ECA">
        <w:rPr>
          <w:rFonts w:ascii="Times New Roman" w:hAnsi="Times New Roman" w:cs="Times New Roman"/>
        </w:rPr>
        <w:t>(</w:t>
      </w:r>
      <w:r w:rsidR="001F6F24" w:rsidRPr="002D4EF8">
        <w:rPr>
          <w:rFonts w:ascii="Times New Roman" w:hAnsi="Times New Roman" w:cs="Times New Roman"/>
          <w:i/>
          <w:iCs/>
        </w:rPr>
        <w:t>Online Presentation</w:t>
      </w:r>
      <w:r w:rsidR="001F6F24" w:rsidRPr="00F94ECA">
        <w:rPr>
          <w:rFonts w:ascii="Times New Roman" w:hAnsi="Times New Roman" w:cs="Times New Roman"/>
        </w:rPr>
        <w:t>)</w:t>
      </w:r>
      <w:r w:rsidR="00C06EF5" w:rsidRPr="00F94ECA">
        <w:rPr>
          <w:rFonts w:ascii="Times New Roman" w:hAnsi="Times New Roman" w:cs="Times New Roman"/>
        </w:rPr>
        <w:t>.</w:t>
      </w:r>
    </w:p>
    <w:p w14:paraId="107F655D" w14:textId="77777777" w:rsidR="00C06EF5" w:rsidRPr="00F94ECA" w:rsidRDefault="00C06EF5" w:rsidP="00C06EF5">
      <w:pPr>
        <w:pStyle w:val="ListParagraph"/>
        <w:widowControl w:val="0"/>
        <w:suppressAutoHyphens/>
        <w:autoSpaceDN w:val="0"/>
        <w:spacing w:after="0" w:line="240" w:lineRule="auto"/>
        <w:jc w:val="both"/>
        <w:textAlignment w:val="baseline"/>
        <w:rPr>
          <w:rFonts w:ascii="Times New Roman" w:eastAsia="SimSun" w:hAnsi="Times New Roman" w:cs="Times New Roman"/>
          <w:spacing w:val="-6"/>
          <w:kern w:val="3"/>
          <w:lang w:val="hr-HR" w:eastAsia="zh-CN" w:bidi="hi-IN"/>
        </w:rPr>
      </w:pPr>
    </w:p>
    <w:p w14:paraId="7BCD20E8" w14:textId="77777777" w:rsidR="004D5106" w:rsidRPr="00F94ECA" w:rsidRDefault="004D5106" w:rsidP="0033663C">
      <w:pPr>
        <w:widowControl w:val="0"/>
        <w:suppressAutoHyphens/>
        <w:autoSpaceDN w:val="0"/>
        <w:spacing w:line="360" w:lineRule="auto"/>
        <w:jc w:val="both"/>
        <w:textAlignment w:val="baseline"/>
        <w:rPr>
          <w:rFonts w:ascii="Times New Roman" w:eastAsia="SimSun" w:hAnsi="Times New Roman"/>
          <w:color w:val="3F3A38"/>
          <w:spacing w:val="-6"/>
          <w:kern w:val="3"/>
          <w:sz w:val="22"/>
          <w:szCs w:val="22"/>
          <w:lang w:val="hr-HR" w:eastAsia="zh-CN" w:bidi="hi-IN"/>
        </w:rPr>
      </w:pPr>
    </w:p>
    <w:p w14:paraId="07744E9C" w14:textId="77777777" w:rsidR="00397C7E" w:rsidRPr="00F94ECA" w:rsidRDefault="00397C7E" w:rsidP="00397C7E">
      <w:pPr>
        <w:jc w:val="both"/>
        <w:rPr>
          <w:rFonts w:ascii="Times New Roman" w:hAnsi="Times New Roman"/>
          <w:b/>
          <w:bCs/>
          <w:color w:val="000000" w:themeColor="text1"/>
          <w:sz w:val="22"/>
          <w:szCs w:val="22"/>
          <w:lang w:val="bs-Latn-BA"/>
        </w:rPr>
      </w:pPr>
      <w:r w:rsidRPr="00F94ECA">
        <w:rPr>
          <w:rFonts w:ascii="Times New Roman" w:hAnsi="Times New Roman"/>
          <w:b/>
          <w:bCs/>
          <w:color w:val="000000" w:themeColor="text1"/>
          <w:sz w:val="22"/>
          <w:szCs w:val="22"/>
        </w:rPr>
        <w:t xml:space="preserve">       </w:t>
      </w:r>
      <w:r w:rsidRPr="00F94ECA">
        <w:rPr>
          <w:rFonts w:ascii="Times New Roman" w:hAnsi="Times New Roman"/>
          <w:b/>
          <w:bCs/>
          <w:color w:val="000000" w:themeColor="text1"/>
          <w:sz w:val="22"/>
          <w:szCs w:val="22"/>
          <w:lang w:val="bs-Latn-BA"/>
        </w:rPr>
        <w:t>Članstva u stručnim udruženjima</w:t>
      </w:r>
    </w:p>
    <w:p w14:paraId="13F8608F" w14:textId="4F9C3B51" w:rsidR="00397C7E" w:rsidRPr="00F94ECA" w:rsidRDefault="001F6F24" w:rsidP="001F6F24">
      <w:pPr>
        <w:tabs>
          <w:tab w:val="left" w:pos="7608"/>
        </w:tabs>
        <w:jc w:val="both"/>
        <w:rPr>
          <w:rFonts w:ascii="Times New Roman" w:hAnsi="Times New Roman"/>
          <w:b/>
          <w:bCs/>
          <w:color w:val="000000" w:themeColor="text1"/>
          <w:sz w:val="22"/>
          <w:szCs w:val="22"/>
        </w:rPr>
      </w:pPr>
      <w:r w:rsidRPr="00F94ECA">
        <w:rPr>
          <w:rFonts w:ascii="Times New Roman" w:hAnsi="Times New Roman"/>
          <w:b/>
          <w:bCs/>
          <w:color w:val="000000" w:themeColor="text1"/>
          <w:sz w:val="22"/>
          <w:szCs w:val="22"/>
        </w:rPr>
        <w:tab/>
      </w:r>
    </w:p>
    <w:p w14:paraId="3A9D1608" w14:textId="77777777" w:rsidR="00397C7E" w:rsidRPr="00F94ECA" w:rsidRDefault="00397C7E" w:rsidP="00397C7E">
      <w:pPr>
        <w:jc w:val="both"/>
        <w:rPr>
          <w:rFonts w:ascii="Times New Roman" w:hAnsi="Times New Roman"/>
          <w:b/>
          <w:bCs/>
          <w:color w:val="000000" w:themeColor="text1"/>
          <w:sz w:val="22"/>
          <w:szCs w:val="22"/>
        </w:rPr>
      </w:pPr>
    </w:p>
    <w:p w14:paraId="376300B5" w14:textId="77777777" w:rsidR="00397C7E" w:rsidRPr="00F94ECA" w:rsidRDefault="00397C7E" w:rsidP="0071482F">
      <w:pPr>
        <w:pStyle w:val="Header"/>
        <w:numPr>
          <w:ilvl w:val="0"/>
          <w:numId w:val="13"/>
        </w:numPr>
        <w:tabs>
          <w:tab w:val="clear" w:pos="4153"/>
          <w:tab w:val="clear" w:pos="8306"/>
        </w:tabs>
        <w:spacing w:before="40" w:after="40" w:line="276" w:lineRule="auto"/>
        <w:jc w:val="both"/>
        <w:rPr>
          <w:rFonts w:ascii="Times New Roman" w:hAnsi="Times New Roman"/>
          <w:color w:val="000000" w:themeColor="text1"/>
          <w:sz w:val="22"/>
          <w:szCs w:val="22"/>
          <w:lang w:val="sr-Latn-BA"/>
        </w:rPr>
      </w:pPr>
      <w:r w:rsidRPr="00F94ECA">
        <w:rPr>
          <w:rFonts w:ascii="Times New Roman" w:hAnsi="Times New Roman"/>
          <w:color w:val="000000" w:themeColor="text1"/>
          <w:sz w:val="22"/>
          <w:szCs w:val="22"/>
          <w:lang w:val="sr-Latn-BA"/>
        </w:rPr>
        <w:t>Aktivni član nevladine organizacije “Udruženje hemičara Tuzlanskog kantona</w:t>
      </w:r>
      <w:r w:rsidRPr="00F94ECA">
        <w:rPr>
          <w:rFonts w:ascii="Times New Roman" w:hAnsi="Times New Roman"/>
          <w:color w:val="000000" w:themeColor="text1"/>
          <w:spacing w:val="-3"/>
          <w:sz w:val="22"/>
          <w:szCs w:val="22"/>
          <w:lang w:val="sr-Latn-BA"/>
        </w:rPr>
        <w:t>”</w:t>
      </w:r>
      <w:r w:rsidR="00AD263D" w:rsidRPr="00F94ECA">
        <w:rPr>
          <w:rFonts w:ascii="Times New Roman" w:hAnsi="Times New Roman"/>
          <w:color w:val="000000" w:themeColor="text1"/>
          <w:sz w:val="22"/>
          <w:szCs w:val="22"/>
          <w:lang w:val="sr-Latn-BA"/>
        </w:rPr>
        <w:t>, 2014 do danas.</w:t>
      </w:r>
    </w:p>
    <w:p w14:paraId="6C1EE463" w14:textId="77777777" w:rsidR="00397C7E" w:rsidRPr="00F94ECA" w:rsidRDefault="00397C7E" w:rsidP="0071482F">
      <w:pPr>
        <w:pStyle w:val="ListParagraph"/>
        <w:numPr>
          <w:ilvl w:val="0"/>
          <w:numId w:val="13"/>
        </w:numPr>
        <w:jc w:val="both"/>
        <w:rPr>
          <w:rFonts w:ascii="Times New Roman" w:hAnsi="Times New Roman"/>
          <w:b/>
          <w:color w:val="000000" w:themeColor="text1"/>
          <w14:shadow w14:blurRad="50800" w14:dist="38100" w14:dir="2700000" w14:sx="100000" w14:sy="100000" w14:kx="0" w14:ky="0" w14:algn="tl">
            <w14:srgbClr w14:val="000000">
              <w14:alpha w14:val="60000"/>
            </w14:srgbClr>
          </w14:shadow>
        </w:rPr>
      </w:pPr>
      <w:r w:rsidRPr="00F94ECA">
        <w:rPr>
          <w:rFonts w:ascii="Times New Roman" w:hAnsi="Times New Roman"/>
          <w:color w:val="000000" w:themeColor="text1"/>
        </w:rPr>
        <w:t>Međunarodno udruženje „ Interaktivne  otvorene škole“ Tuzla</w:t>
      </w:r>
    </w:p>
    <w:p w14:paraId="782C927D" w14:textId="77777777" w:rsidR="00397C7E" w:rsidRPr="00F94ECA" w:rsidRDefault="00397C7E" w:rsidP="0071482F">
      <w:pPr>
        <w:pStyle w:val="ListParagraph"/>
        <w:numPr>
          <w:ilvl w:val="0"/>
          <w:numId w:val="13"/>
        </w:numPr>
        <w:jc w:val="both"/>
        <w:rPr>
          <w:rFonts w:ascii="Times New Roman" w:hAnsi="Times New Roman"/>
          <w:color w:val="000000" w:themeColor="text1"/>
        </w:rPr>
      </w:pPr>
      <w:r w:rsidRPr="00F94ECA">
        <w:rPr>
          <w:rFonts w:ascii="Times New Roman" w:hAnsi="Times New Roman"/>
          <w:color w:val="000000" w:themeColor="text1"/>
        </w:rPr>
        <w:t xml:space="preserve">Učešće u edukaciji iz programa </w:t>
      </w:r>
      <w:r w:rsidRPr="00F94ECA">
        <w:rPr>
          <w:rFonts w:ascii="Times New Roman" w:hAnsi="Times New Roman"/>
          <w:color w:val="000000" w:themeColor="text1"/>
          <w:vertAlign w:val="superscript"/>
        </w:rPr>
        <w:t>„</w:t>
      </w:r>
      <w:r w:rsidRPr="00F94ECA">
        <w:rPr>
          <w:rFonts w:ascii="Times New Roman" w:hAnsi="Times New Roman"/>
          <w:color w:val="000000" w:themeColor="text1"/>
        </w:rPr>
        <w:t xml:space="preserve">Početni eksperiment–Starter experiment Approach“- Uloga posmatrača ispred Prirodno-matematičkog fakulteta u Tuzli- odsjek Hemija, 2015. </w:t>
      </w:r>
    </w:p>
    <w:p w14:paraId="60FCAE3C" w14:textId="77777777" w:rsidR="00397C7E" w:rsidRPr="00F94ECA" w:rsidRDefault="00397C7E" w:rsidP="0017528F">
      <w:pPr>
        <w:pStyle w:val="ListParagraph"/>
        <w:numPr>
          <w:ilvl w:val="0"/>
          <w:numId w:val="25"/>
        </w:numPr>
        <w:jc w:val="both"/>
        <w:rPr>
          <w:rFonts w:ascii="Times New Roman" w:hAnsi="Times New Roman"/>
        </w:rPr>
      </w:pPr>
      <w:r w:rsidRPr="00F94ECA">
        <w:rPr>
          <w:rFonts w:ascii="Times New Roman" w:hAnsi="Times New Roman"/>
        </w:rPr>
        <w:t xml:space="preserve">Učešće u realizaciji seminara iz Hemije pod nazivom </w:t>
      </w:r>
      <w:r w:rsidRPr="00F94ECA">
        <w:rPr>
          <w:rFonts w:ascii="Times New Roman" w:hAnsi="Times New Roman"/>
          <w:color w:val="000000" w:themeColor="text1"/>
          <w:shd w:val="clear" w:color="auto" w:fill="FFFFFF"/>
        </w:rPr>
        <w:t xml:space="preserve">„ </w:t>
      </w:r>
      <w:r w:rsidRPr="00F94ECA">
        <w:rPr>
          <w:rFonts w:ascii="Times New Roman" w:hAnsi="Times New Roman"/>
          <w:i/>
          <w:color w:val="000000" w:themeColor="text1"/>
          <w:shd w:val="clear" w:color="auto" w:fill="FFFFFF"/>
        </w:rPr>
        <w:t>Nomenklatura spojeva</w:t>
      </w:r>
      <w:r w:rsidRPr="00F94ECA">
        <w:rPr>
          <w:rFonts w:ascii="Times New Roman" w:hAnsi="Times New Roman"/>
          <w:color w:val="000000" w:themeColor="text1"/>
          <w:shd w:val="clear" w:color="auto" w:fill="FFFFFF"/>
        </w:rPr>
        <w:t>” održanog 22.01.2015.godine.</w:t>
      </w:r>
    </w:p>
    <w:p w14:paraId="3EF24E58" w14:textId="559EFC28" w:rsidR="00087538" w:rsidRDefault="000B555F" w:rsidP="00087538">
      <w:pPr>
        <w:pStyle w:val="ListParagraph"/>
        <w:numPr>
          <w:ilvl w:val="0"/>
          <w:numId w:val="9"/>
        </w:numPr>
        <w:jc w:val="both"/>
        <w:rPr>
          <w:rFonts w:ascii="Times New Roman" w:hAnsi="Times New Roman"/>
        </w:rPr>
      </w:pPr>
      <w:r w:rsidRPr="00F94ECA">
        <w:rPr>
          <w:rFonts w:ascii="Times New Roman" w:hAnsi="Times New Roman"/>
        </w:rPr>
        <w:t>Učešće u realizaciji Kantonalnog takmičenja osnovnih i srednjih škola (saradnja sa Pedago</w:t>
      </w:r>
      <w:r w:rsidR="00AF0B47" w:rsidRPr="00F94ECA">
        <w:rPr>
          <w:rFonts w:ascii="Times New Roman" w:hAnsi="Times New Roman"/>
        </w:rPr>
        <w:t>škim zavodom Tuzlanskog kantona) 2015. godina</w:t>
      </w:r>
      <w:r w:rsidR="000C42C4">
        <w:rPr>
          <w:rFonts w:ascii="Times New Roman" w:hAnsi="Times New Roman"/>
        </w:rPr>
        <w:t>.</w:t>
      </w:r>
    </w:p>
    <w:p w14:paraId="4F3C748E" w14:textId="77777777" w:rsidR="00087538" w:rsidRPr="00087538" w:rsidRDefault="00087538" w:rsidP="00087538">
      <w:pPr>
        <w:pStyle w:val="ListParagraph"/>
        <w:jc w:val="both"/>
        <w:rPr>
          <w:rFonts w:ascii="Times New Roman" w:hAnsi="Times New Roman"/>
        </w:rPr>
      </w:pPr>
    </w:p>
    <w:p w14:paraId="3C78D587" w14:textId="55A5A5EE" w:rsidR="00087538" w:rsidRPr="00087538" w:rsidRDefault="00087538" w:rsidP="00087538">
      <w:pPr>
        <w:pStyle w:val="ListParagraph"/>
        <w:numPr>
          <w:ilvl w:val="0"/>
          <w:numId w:val="19"/>
        </w:numPr>
        <w:rPr>
          <w:rFonts w:ascii="Times New Roman" w:hAnsi="Times New Roman"/>
        </w:rPr>
      </w:pPr>
      <w:r w:rsidRPr="00087538">
        <w:rPr>
          <w:rFonts w:ascii="Times New Roman" w:hAnsi="Times New Roman"/>
        </w:rPr>
        <w:t>Uče</w:t>
      </w:r>
      <w:r>
        <w:rPr>
          <w:rFonts w:ascii="Times New Roman" w:hAnsi="Times New Roman"/>
        </w:rPr>
        <w:t>šće</w:t>
      </w:r>
      <w:r w:rsidRPr="00087538">
        <w:rPr>
          <w:rFonts w:ascii="Times New Roman" w:hAnsi="Times New Roman"/>
        </w:rPr>
        <w:t xml:space="preserve"> u realizaciji seminara pod nazivom „Seminar za nastavnike hemije osnovnih i srednjih škola" u svojstvu predavača pod nazivom teme "Zelena hemija u praksi", održanog 19.01.2026. godine u prostorijama JU KŠC "Sveti Franjo" Tuzla.</w:t>
      </w:r>
    </w:p>
    <w:p w14:paraId="50B61791" w14:textId="4C1C7DB4" w:rsidR="00087538" w:rsidRPr="00087538" w:rsidRDefault="00087538" w:rsidP="00087538">
      <w:pPr>
        <w:pStyle w:val="ListParagraph"/>
        <w:jc w:val="both"/>
        <w:rPr>
          <w:rFonts w:ascii="Times New Roman" w:hAnsi="Times New Roman"/>
        </w:rPr>
      </w:pPr>
    </w:p>
    <w:p w14:paraId="055D19EA" w14:textId="55539100" w:rsidR="009C3BA3" w:rsidRDefault="009C3BA3" w:rsidP="009C3BA3">
      <w:pPr>
        <w:jc w:val="both"/>
        <w:rPr>
          <w:rStyle w:val="hps"/>
          <w:rFonts w:ascii="Times New Roman" w:hAnsi="Times New Roman"/>
        </w:rPr>
      </w:pPr>
    </w:p>
    <w:p w14:paraId="4DDB03F7" w14:textId="4EDB76B9" w:rsidR="009C3BA3" w:rsidRPr="009C3BA3" w:rsidRDefault="009C3BA3" w:rsidP="009C3BA3">
      <w:pPr>
        <w:jc w:val="both"/>
        <w:rPr>
          <w:rStyle w:val="hps"/>
          <w:rFonts w:ascii="Times New Roman" w:hAnsi="Times New Roman"/>
        </w:rPr>
      </w:pPr>
    </w:p>
    <w:p w14:paraId="094BA2FC" w14:textId="77777777" w:rsidR="00700187" w:rsidRPr="00F94ECA" w:rsidRDefault="00700187" w:rsidP="000A395C">
      <w:pPr>
        <w:jc w:val="both"/>
        <w:rPr>
          <w:rFonts w:ascii="Times New Roman" w:hAnsi="Times New Roman"/>
          <w:b/>
          <w:color w:val="000000" w:themeColor="text1"/>
          <w:sz w:val="22"/>
          <w:szCs w:val="22"/>
        </w:rPr>
      </w:pPr>
    </w:p>
    <w:p w14:paraId="7E834714" w14:textId="4A2A7C7F" w:rsidR="009C0355" w:rsidRDefault="009C3BA3" w:rsidP="009C0355">
      <w:pPr>
        <w:pStyle w:val="ListParagraph"/>
        <w:jc w:val="both"/>
        <w:rPr>
          <w:rFonts w:ascii="Times New Roman" w:hAnsi="Times New Roman" w:cs="Times New Roman"/>
          <w:b/>
          <w:color w:val="000000" w:themeColor="text1"/>
        </w:rPr>
      </w:pPr>
      <w:r>
        <w:rPr>
          <w:rFonts w:ascii="Times New Roman" w:hAnsi="Times New Roman" w:cs="Times New Roman"/>
          <w:b/>
          <w:color w:val="000000" w:themeColor="text1"/>
        </w:rPr>
        <w:t xml:space="preserve">     </w:t>
      </w:r>
      <w:r w:rsidR="000673AA" w:rsidRPr="00F94ECA">
        <w:rPr>
          <w:rFonts w:ascii="Times New Roman" w:hAnsi="Times New Roman" w:cs="Times New Roman"/>
          <w:b/>
          <w:color w:val="000000" w:themeColor="text1"/>
        </w:rPr>
        <w:t>Učeš</w:t>
      </w:r>
      <w:r w:rsidR="00B47A0B" w:rsidRPr="00F94ECA">
        <w:rPr>
          <w:rFonts w:ascii="Times New Roman" w:hAnsi="Times New Roman" w:cs="Times New Roman"/>
          <w:b/>
          <w:color w:val="000000" w:themeColor="text1"/>
        </w:rPr>
        <w:t xml:space="preserve">ća u istraživačkim projektima </w:t>
      </w:r>
    </w:p>
    <w:p w14:paraId="5AF6E3A2" w14:textId="77777777" w:rsidR="009C3BA3" w:rsidRPr="00F94ECA" w:rsidRDefault="009C3BA3" w:rsidP="009C0355">
      <w:pPr>
        <w:pStyle w:val="ListParagraph"/>
        <w:jc w:val="both"/>
        <w:rPr>
          <w:rFonts w:ascii="Times New Roman" w:hAnsi="Times New Roman" w:cs="Times New Roman"/>
          <w:b/>
          <w:color w:val="000000" w:themeColor="text1"/>
        </w:rPr>
      </w:pPr>
    </w:p>
    <w:p w14:paraId="2B99A3F4" w14:textId="77777777" w:rsidR="000673AA" w:rsidRPr="00F94ECA" w:rsidRDefault="000673AA" w:rsidP="000B1AB5">
      <w:pPr>
        <w:pStyle w:val="ListParagraph"/>
        <w:jc w:val="both"/>
        <w:rPr>
          <w:rFonts w:ascii="Times New Roman" w:hAnsi="Times New Roman" w:cs="Times New Roman"/>
          <w:b/>
          <w:color w:val="000000" w:themeColor="text1"/>
          <w:lang w:val="bs-Latn-BA"/>
        </w:rPr>
      </w:pPr>
    </w:p>
    <w:p w14:paraId="40337FE9" w14:textId="197EB50F" w:rsidR="000673AA" w:rsidRPr="00F94ECA" w:rsidRDefault="009C3BA3" w:rsidP="0071482F">
      <w:pPr>
        <w:pStyle w:val="ListParagraph"/>
        <w:numPr>
          <w:ilvl w:val="0"/>
          <w:numId w:val="10"/>
        </w:numPr>
        <w:jc w:val="both"/>
        <w:rPr>
          <w:rFonts w:ascii="Times New Roman" w:hAnsi="Times New Roman" w:cs="Times New Roman"/>
          <w:b/>
          <w:color w:val="000000" w:themeColor="text1"/>
          <w:lang w:val="bs-Latn-BA"/>
        </w:rPr>
      </w:pPr>
      <w:r>
        <w:rPr>
          <w:rFonts w:ascii="Times New Roman" w:hAnsi="Times New Roman" w:cs="Times New Roman"/>
          <w:bCs/>
          <w:color w:val="000000" w:themeColor="text1"/>
          <w:lang w:val="bs-Latn-BA"/>
        </w:rPr>
        <w:t xml:space="preserve"> Član projekta pod nazivom </w:t>
      </w:r>
      <w:r w:rsidR="000673AA" w:rsidRPr="00F94ECA">
        <w:rPr>
          <w:rFonts w:ascii="Times New Roman" w:hAnsi="Times New Roman" w:cs="Times New Roman"/>
          <w:bCs/>
          <w:color w:val="000000" w:themeColor="text1"/>
          <w:lang w:val="bs-Latn-BA"/>
        </w:rPr>
        <w:t>„Ciklodekstrini kao nosači lijekova“- projekat je odobren od strane Federalnog ministarstva obrazovanja i nauke, 2015.godine</w:t>
      </w:r>
      <w:r>
        <w:rPr>
          <w:rFonts w:ascii="Times New Roman" w:hAnsi="Times New Roman" w:cs="Times New Roman"/>
          <w:bCs/>
          <w:color w:val="000000" w:themeColor="text1"/>
          <w:lang w:val="bs-Latn-BA"/>
        </w:rPr>
        <w:t>.</w:t>
      </w:r>
    </w:p>
    <w:p w14:paraId="4321D66E" w14:textId="30FDD059" w:rsidR="000673AA" w:rsidRPr="009C3BA3" w:rsidRDefault="000673AA" w:rsidP="009C3BA3">
      <w:pPr>
        <w:pStyle w:val="ListParagraph"/>
        <w:jc w:val="both"/>
        <w:rPr>
          <w:rFonts w:ascii="Times New Roman" w:hAnsi="Times New Roman" w:cs="Times New Roman"/>
          <w:color w:val="000000" w:themeColor="text1"/>
          <w:lang w:val="bs-Latn-BA"/>
        </w:rPr>
      </w:pPr>
      <w:r w:rsidRPr="00F94ECA">
        <w:rPr>
          <w:rFonts w:ascii="Times New Roman" w:hAnsi="Times New Roman" w:cs="Times New Roman"/>
          <w:color w:val="000000" w:themeColor="text1"/>
          <w:lang w:val="bs-Latn-BA"/>
        </w:rPr>
        <w:t xml:space="preserve">            </w:t>
      </w:r>
    </w:p>
    <w:p w14:paraId="042C202B" w14:textId="2CF4CEE7" w:rsidR="000673AA" w:rsidRPr="00F94ECA" w:rsidRDefault="009C3BA3" w:rsidP="0071482F">
      <w:pPr>
        <w:pStyle w:val="ListParagraph"/>
        <w:numPr>
          <w:ilvl w:val="0"/>
          <w:numId w:val="10"/>
        </w:numPr>
        <w:jc w:val="both"/>
        <w:rPr>
          <w:rFonts w:ascii="Times New Roman" w:hAnsi="Times New Roman" w:cs="Times New Roman"/>
          <w:b/>
          <w:color w:val="000000" w:themeColor="text1"/>
          <w:lang w:val="bs-Latn-BA"/>
        </w:rPr>
      </w:pPr>
      <w:r>
        <w:rPr>
          <w:rFonts w:ascii="Times New Roman" w:hAnsi="Times New Roman" w:cs="Times New Roman"/>
          <w:bCs/>
          <w:color w:val="000000" w:themeColor="text1"/>
          <w:lang w:val="bs-Latn-BA"/>
        </w:rPr>
        <w:t xml:space="preserve">Član projekta  pod nazivom </w:t>
      </w:r>
      <w:r w:rsidR="000673AA" w:rsidRPr="00F94ECA">
        <w:rPr>
          <w:rFonts w:ascii="Times New Roman" w:hAnsi="Times New Roman" w:cs="Times New Roman"/>
          <w:bCs/>
          <w:color w:val="000000" w:themeColor="text1"/>
          <w:lang w:val="bs-Latn-BA"/>
        </w:rPr>
        <w:t>„Biosenzor-brzi test za detekciju zagađenja u vodi“- projekat je odobren od strane Federalnog ministarstva obrazovanja i nauke, 2019.godine</w:t>
      </w:r>
      <w:r>
        <w:rPr>
          <w:rFonts w:ascii="Times New Roman" w:hAnsi="Times New Roman" w:cs="Times New Roman"/>
          <w:bCs/>
          <w:color w:val="000000" w:themeColor="text1"/>
          <w:lang w:val="bs-Latn-BA"/>
        </w:rPr>
        <w:t>.</w:t>
      </w:r>
    </w:p>
    <w:p w14:paraId="0163B1CB" w14:textId="7F9DAE62" w:rsidR="000673AA" w:rsidRPr="009C3BA3" w:rsidRDefault="000673AA" w:rsidP="009C3BA3">
      <w:pPr>
        <w:pStyle w:val="ListParagraph"/>
        <w:jc w:val="both"/>
        <w:rPr>
          <w:rFonts w:ascii="Times New Roman" w:hAnsi="Times New Roman" w:cs="Times New Roman"/>
          <w:color w:val="000000" w:themeColor="text1"/>
          <w:lang w:val="bs-Latn-BA"/>
        </w:rPr>
      </w:pPr>
      <w:r w:rsidRPr="00F94ECA">
        <w:rPr>
          <w:rFonts w:ascii="Times New Roman" w:hAnsi="Times New Roman" w:cs="Times New Roman"/>
          <w:color w:val="000000" w:themeColor="text1"/>
          <w:lang w:val="bs-Latn-BA"/>
        </w:rPr>
        <w:t xml:space="preserve">          </w:t>
      </w:r>
    </w:p>
    <w:p w14:paraId="0E16D8FB" w14:textId="447D8E8F" w:rsidR="009C0355" w:rsidRPr="009C3BA3" w:rsidRDefault="000673AA" w:rsidP="002C46CD">
      <w:pPr>
        <w:pStyle w:val="ListParagraph"/>
        <w:numPr>
          <w:ilvl w:val="0"/>
          <w:numId w:val="11"/>
        </w:numPr>
        <w:jc w:val="both"/>
        <w:rPr>
          <w:rFonts w:ascii="Times New Roman" w:hAnsi="Times New Roman" w:cs="Times New Roman"/>
          <w:color w:val="000000" w:themeColor="text1"/>
          <w:lang w:val="bs-Latn-BA"/>
        </w:rPr>
      </w:pPr>
      <w:r w:rsidRPr="009C3BA3">
        <w:rPr>
          <w:rFonts w:ascii="Times New Roman" w:hAnsi="Times New Roman"/>
          <w:lang w:val="bs-Latn-BA"/>
        </w:rPr>
        <w:t>Član projekta pod nazivom: Optimizacija uslova dobijanja ZnO nanofilmova spin coating metodom,odobren 23.10. 2023. godine po programu 6: „Podrška istraživanju od značaja za Federaciju BiH“ Internog poziva Univerziteta u Tuzli za finansiranje/sufinansiranje projekata iz oblasti nauke od značaja za Federaciju BiH za 2023. godin</w:t>
      </w:r>
      <w:r w:rsidR="009C3BA3">
        <w:rPr>
          <w:rFonts w:ascii="Times New Roman" w:hAnsi="Times New Roman"/>
          <w:lang w:val="bs-Latn-BA"/>
        </w:rPr>
        <w:t>u</w:t>
      </w:r>
    </w:p>
    <w:p w14:paraId="321A1BA4" w14:textId="77777777" w:rsidR="009C3BA3" w:rsidRPr="00F94ECA" w:rsidRDefault="009C3BA3" w:rsidP="009C3BA3">
      <w:pPr>
        <w:pStyle w:val="ListParagraph"/>
        <w:ind w:left="1494"/>
        <w:jc w:val="both"/>
        <w:rPr>
          <w:rFonts w:ascii="Times New Roman" w:hAnsi="Times New Roman" w:cs="Times New Roman"/>
          <w:color w:val="000000" w:themeColor="text1"/>
          <w:lang w:val="bs-Latn-BA"/>
        </w:rPr>
      </w:pPr>
    </w:p>
    <w:p w14:paraId="3A58C22E" w14:textId="61E2A016" w:rsidR="009C0355" w:rsidRPr="00F94ECA" w:rsidRDefault="009C0355" w:rsidP="009C0355">
      <w:pPr>
        <w:pStyle w:val="ListParagraph"/>
        <w:numPr>
          <w:ilvl w:val="0"/>
          <w:numId w:val="11"/>
        </w:numPr>
        <w:rPr>
          <w:rFonts w:ascii="Times New Roman" w:hAnsi="Times New Roman"/>
          <w:color w:val="000000" w:themeColor="text1"/>
          <w:lang w:val="bs-Latn-BA"/>
        </w:rPr>
      </w:pPr>
      <w:r w:rsidRPr="00F94ECA">
        <w:rPr>
          <w:rFonts w:ascii="Times New Roman" w:hAnsi="Times New Roman"/>
          <w:color w:val="000000" w:themeColor="text1"/>
          <w:lang w:val="bs-Latn-BA"/>
        </w:rPr>
        <w:t>Član projekta  pod nazivom: „ Morfološke i površinske osobine nanostrukturnih CuO tankih filmova  za funkcionalne primjene“, koji je odobren 2025.godine po Programu: Javni poziv za finansiranje/sufinansiranje naučno/znanstveno-istraživačkih i istraživačko razvojnih projekata u Federaciji BIH  za 2025. godine.Projekat je odobren za realizaciju.</w:t>
      </w:r>
    </w:p>
    <w:p w14:paraId="136845B5" w14:textId="2246D971" w:rsidR="001F3EDE" w:rsidRPr="001F3EDE" w:rsidRDefault="001F3EDE" w:rsidP="001F3EDE">
      <w:pPr>
        <w:jc w:val="both"/>
        <w:rPr>
          <w:rFonts w:ascii="Times New Roman" w:hAnsi="Times New Roman"/>
          <w:color w:val="000000" w:themeColor="text1"/>
          <w:lang w:val="bs-Latn-BA"/>
        </w:rPr>
      </w:pPr>
    </w:p>
    <w:p w14:paraId="7ED36252" w14:textId="77777777" w:rsidR="001F3EDE" w:rsidRPr="001F3EDE" w:rsidRDefault="001F3EDE" w:rsidP="001F3EDE">
      <w:pPr>
        <w:pStyle w:val="ListParagraph"/>
        <w:ind w:left="1494"/>
        <w:jc w:val="both"/>
        <w:rPr>
          <w:rFonts w:ascii="Times New Roman" w:hAnsi="Times New Roman"/>
          <w:color w:val="000000" w:themeColor="text1"/>
          <w:lang w:val="bs-Latn-BA"/>
        </w:rPr>
      </w:pPr>
    </w:p>
    <w:p w14:paraId="0E6FE2CC" w14:textId="77777777" w:rsidR="001F3EDE" w:rsidRPr="00087538" w:rsidRDefault="001F3EDE" w:rsidP="001F3EDE">
      <w:pPr>
        <w:pStyle w:val="ListParagraph"/>
        <w:ind w:left="1494"/>
        <w:jc w:val="both"/>
        <w:rPr>
          <w:rFonts w:ascii="Times New Roman" w:hAnsi="Times New Roman"/>
          <w:b/>
          <w:bCs/>
          <w:color w:val="000000" w:themeColor="text1"/>
          <w:lang w:val="bs-Latn-BA"/>
        </w:rPr>
      </w:pPr>
      <w:r w:rsidRPr="00087538">
        <w:rPr>
          <w:rFonts w:ascii="Times New Roman" w:hAnsi="Times New Roman"/>
          <w:b/>
          <w:bCs/>
          <w:color w:val="000000" w:themeColor="text1"/>
          <w:lang w:val="bs-Latn-BA"/>
        </w:rPr>
        <w:t>Objavljene knjige:</w:t>
      </w:r>
    </w:p>
    <w:p w14:paraId="755C5B16" w14:textId="77777777" w:rsidR="001F3EDE" w:rsidRPr="001F3EDE" w:rsidRDefault="001F3EDE" w:rsidP="001F3EDE">
      <w:pPr>
        <w:pStyle w:val="ListParagraph"/>
        <w:ind w:left="1494"/>
        <w:jc w:val="both"/>
        <w:rPr>
          <w:rFonts w:ascii="Times New Roman" w:hAnsi="Times New Roman"/>
          <w:color w:val="000000" w:themeColor="text1"/>
          <w:lang w:val="bs-Latn-BA"/>
        </w:rPr>
      </w:pPr>
    </w:p>
    <w:p w14:paraId="731F56EC" w14:textId="75127D82" w:rsidR="001F3EDE" w:rsidRPr="001F3EDE" w:rsidRDefault="001F3EDE" w:rsidP="001F3EDE">
      <w:pPr>
        <w:pStyle w:val="ListParagraph"/>
        <w:ind w:left="1494"/>
        <w:jc w:val="both"/>
        <w:rPr>
          <w:rFonts w:ascii="Times New Roman" w:hAnsi="Times New Roman"/>
          <w:color w:val="000000" w:themeColor="text1"/>
          <w:lang w:val="bs-Latn-BA"/>
        </w:rPr>
      </w:pPr>
      <w:r w:rsidRPr="001F3EDE">
        <w:rPr>
          <w:rFonts w:ascii="Times New Roman" w:hAnsi="Times New Roman"/>
          <w:color w:val="000000" w:themeColor="text1"/>
          <w:lang w:val="bs-Latn-BA"/>
        </w:rPr>
        <w:t xml:space="preserve">• </w:t>
      </w:r>
      <w:r w:rsidRPr="001F3EDE">
        <w:rPr>
          <w:rFonts w:ascii="Times New Roman" w:hAnsi="Times New Roman"/>
          <w:b/>
          <w:bCs/>
          <w:color w:val="000000" w:themeColor="text1"/>
          <w:lang w:val="bs-Latn-BA"/>
        </w:rPr>
        <w:t>Autor</w:t>
      </w:r>
      <w:r w:rsidRPr="001F3EDE">
        <w:rPr>
          <w:rFonts w:ascii="Times New Roman" w:hAnsi="Times New Roman"/>
          <w:color w:val="000000" w:themeColor="text1"/>
          <w:lang w:val="bs-Latn-BA"/>
        </w:rPr>
        <w:t xml:space="preserve"> je naučne knjige pod naslovom: The Significance of the Isolation of The Plant Pigments, isrAcademy Publishing  isbn: 978-625-95570-3-8, Istanbul, 2025. godine. Library Cataloging-in-Publication Data (CIP).  Field: Science, Organic Chemistry</w:t>
      </w:r>
    </w:p>
    <w:p w14:paraId="1456865C" w14:textId="77777777" w:rsidR="001F3EDE" w:rsidRPr="001F3EDE" w:rsidRDefault="001F3EDE" w:rsidP="001F3EDE">
      <w:pPr>
        <w:pStyle w:val="ListParagraph"/>
        <w:ind w:left="1494"/>
        <w:jc w:val="both"/>
        <w:rPr>
          <w:rFonts w:ascii="Times New Roman" w:hAnsi="Times New Roman"/>
          <w:color w:val="000000" w:themeColor="text1"/>
          <w:lang w:val="bs-Latn-BA"/>
        </w:rPr>
      </w:pPr>
    </w:p>
    <w:p w14:paraId="566D3D2E" w14:textId="6165D5BE" w:rsidR="001F3EDE" w:rsidRPr="001F3EDE" w:rsidRDefault="001F3EDE" w:rsidP="001F3EDE">
      <w:pPr>
        <w:pStyle w:val="ListParagraph"/>
        <w:ind w:left="1494"/>
        <w:jc w:val="both"/>
        <w:rPr>
          <w:rFonts w:ascii="Times New Roman" w:hAnsi="Times New Roman"/>
          <w:color w:val="000000" w:themeColor="text1"/>
          <w:lang w:val="bs-Latn-BA"/>
        </w:rPr>
      </w:pPr>
      <w:r w:rsidRPr="001F3EDE">
        <w:rPr>
          <w:rFonts w:ascii="Times New Roman" w:hAnsi="Times New Roman"/>
          <w:color w:val="000000" w:themeColor="text1"/>
          <w:lang w:val="bs-Latn-BA"/>
        </w:rPr>
        <w:t>•</w:t>
      </w:r>
      <w:r w:rsidRPr="001F3EDE">
        <w:rPr>
          <w:rFonts w:ascii="Times New Roman" w:hAnsi="Times New Roman"/>
          <w:b/>
          <w:bCs/>
          <w:color w:val="000000" w:themeColor="text1"/>
          <w:lang w:val="bs-Latn-BA"/>
        </w:rPr>
        <w:t xml:space="preserve">Koautor </w:t>
      </w:r>
      <w:r w:rsidRPr="001F3EDE">
        <w:rPr>
          <w:rFonts w:ascii="Times New Roman" w:hAnsi="Times New Roman"/>
          <w:color w:val="000000" w:themeColor="text1"/>
          <w:lang w:val="bs-Latn-BA"/>
        </w:rPr>
        <w:t>je  udžbenika pod naslovom „Hemija prirodnih organskih spojeva”. Odluka Senata Univerziteta u Tuzli,  od 15.09.2017.godine, broj: 03-5796-8.1/17.</w:t>
      </w:r>
    </w:p>
    <w:p w14:paraId="61DDD651" w14:textId="77777777" w:rsidR="001F3EDE" w:rsidRPr="001F3EDE" w:rsidRDefault="001F3EDE" w:rsidP="001F3EDE">
      <w:pPr>
        <w:jc w:val="both"/>
        <w:rPr>
          <w:rFonts w:ascii="Times New Roman" w:hAnsi="Times New Roman"/>
          <w:color w:val="000000" w:themeColor="text1"/>
          <w:lang w:val="bs-Latn-BA"/>
        </w:rPr>
      </w:pPr>
    </w:p>
    <w:p w14:paraId="2B9CF7FB" w14:textId="3D4391E1" w:rsidR="000C42C4" w:rsidRDefault="000C42C4" w:rsidP="00087538">
      <w:pPr>
        <w:jc w:val="both"/>
        <w:rPr>
          <w:rFonts w:ascii="Times New Roman" w:hAnsi="Times New Roman"/>
          <w:color w:val="000000" w:themeColor="text1"/>
          <w:lang w:val="bs-Latn-BA"/>
        </w:rPr>
      </w:pPr>
      <w:r>
        <w:rPr>
          <w:rFonts w:ascii="Times New Roman" w:hAnsi="Times New Roman"/>
          <w:color w:val="000000" w:themeColor="text1"/>
          <w:sz w:val="22"/>
          <w:szCs w:val="22"/>
          <w:lang w:val="bs-Latn-BA"/>
        </w:rPr>
        <w:t xml:space="preserve">             </w:t>
      </w:r>
    </w:p>
    <w:p w14:paraId="63424D1C" w14:textId="01951341" w:rsidR="009C3BA3" w:rsidRDefault="009C3BA3" w:rsidP="000C42C4">
      <w:pPr>
        <w:jc w:val="both"/>
        <w:rPr>
          <w:rFonts w:ascii="Times New Roman" w:hAnsi="Times New Roman"/>
          <w:color w:val="000000" w:themeColor="text1"/>
          <w:lang w:val="bs-Latn-BA"/>
        </w:rPr>
      </w:pPr>
    </w:p>
    <w:p w14:paraId="4F104B93" w14:textId="3F3031A0" w:rsidR="009C3BA3" w:rsidRDefault="009C3BA3" w:rsidP="000C42C4">
      <w:pPr>
        <w:jc w:val="both"/>
        <w:rPr>
          <w:rFonts w:ascii="Times New Roman" w:hAnsi="Times New Roman"/>
          <w:color w:val="000000" w:themeColor="text1"/>
          <w:lang w:val="bs-Latn-BA"/>
        </w:rPr>
      </w:pPr>
    </w:p>
    <w:p w14:paraId="36ECA9A8" w14:textId="30356667" w:rsidR="009C3BA3" w:rsidRDefault="009C3BA3" w:rsidP="000C42C4">
      <w:pPr>
        <w:jc w:val="both"/>
        <w:rPr>
          <w:rFonts w:ascii="Times New Roman" w:hAnsi="Times New Roman"/>
          <w:color w:val="000000" w:themeColor="text1"/>
          <w:lang w:val="bs-Latn-BA"/>
        </w:rPr>
      </w:pPr>
    </w:p>
    <w:p w14:paraId="0BA64521" w14:textId="04B6AFF3" w:rsidR="009C3BA3" w:rsidRDefault="009C3BA3" w:rsidP="000C42C4">
      <w:pPr>
        <w:jc w:val="both"/>
        <w:rPr>
          <w:rFonts w:ascii="Times New Roman" w:hAnsi="Times New Roman"/>
          <w:color w:val="000000" w:themeColor="text1"/>
          <w:lang w:val="bs-Latn-BA"/>
        </w:rPr>
      </w:pPr>
    </w:p>
    <w:p w14:paraId="6F88B027" w14:textId="69DAAED1" w:rsidR="009C3BA3" w:rsidRDefault="009C3BA3" w:rsidP="000C42C4">
      <w:pPr>
        <w:jc w:val="both"/>
        <w:rPr>
          <w:rFonts w:ascii="Times New Roman" w:hAnsi="Times New Roman"/>
          <w:color w:val="000000" w:themeColor="text1"/>
          <w:lang w:val="bs-Latn-BA"/>
        </w:rPr>
      </w:pPr>
    </w:p>
    <w:p w14:paraId="05718270" w14:textId="1E4B89BC" w:rsidR="009C3BA3" w:rsidRDefault="009C3BA3" w:rsidP="000C42C4">
      <w:pPr>
        <w:jc w:val="both"/>
        <w:rPr>
          <w:rFonts w:ascii="Times New Roman" w:hAnsi="Times New Roman"/>
          <w:color w:val="000000" w:themeColor="text1"/>
          <w:lang w:val="bs-Latn-BA"/>
        </w:rPr>
      </w:pPr>
    </w:p>
    <w:p w14:paraId="52EFAE5D" w14:textId="5001010C" w:rsidR="00A24A0D" w:rsidRDefault="00A24A0D" w:rsidP="000C42C4">
      <w:pPr>
        <w:jc w:val="both"/>
        <w:rPr>
          <w:rFonts w:ascii="Times New Roman" w:hAnsi="Times New Roman"/>
          <w:color w:val="000000" w:themeColor="text1"/>
          <w:lang w:val="bs-Latn-BA"/>
        </w:rPr>
      </w:pPr>
    </w:p>
    <w:p w14:paraId="51920C57" w14:textId="6AF03D6B" w:rsidR="00A24A0D" w:rsidRDefault="00A24A0D" w:rsidP="000C42C4">
      <w:pPr>
        <w:jc w:val="both"/>
        <w:rPr>
          <w:rFonts w:ascii="Times New Roman" w:hAnsi="Times New Roman"/>
          <w:color w:val="000000" w:themeColor="text1"/>
          <w:lang w:val="bs-Latn-BA"/>
        </w:rPr>
      </w:pPr>
    </w:p>
    <w:p w14:paraId="1D712D95" w14:textId="19EE5C69" w:rsidR="00A24A0D" w:rsidRDefault="00A24A0D" w:rsidP="000C42C4">
      <w:pPr>
        <w:jc w:val="both"/>
        <w:rPr>
          <w:rFonts w:ascii="Times New Roman" w:hAnsi="Times New Roman"/>
          <w:color w:val="000000" w:themeColor="text1"/>
          <w:lang w:val="bs-Latn-BA"/>
        </w:rPr>
      </w:pPr>
    </w:p>
    <w:p w14:paraId="685BF338" w14:textId="77777777" w:rsidR="00A24A0D" w:rsidRDefault="00A24A0D" w:rsidP="000C42C4">
      <w:pPr>
        <w:jc w:val="both"/>
        <w:rPr>
          <w:rFonts w:ascii="Times New Roman" w:hAnsi="Times New Roman"/>
          <w:color w:val="000000" w:themeColor="text1"/>
          <w:lang w:val="bs-Latn-BA"/>
        </w:rPr>
      </w:pPr>
    </w:p>
    <w:p w14:paraId="66305C17" w14:textId="64402F11" w:rsidR="009C3BA3" w:rsidRDefault="009C3BA3" w:rsidP="000C42C4">
      <w:pPr>
        <w:jc w:val="both"/>
        <w:rPr>
          <w:rFonts w:ascii="Times New Roman" w:hAnsi="Times New Roman"/>
          <w:color w:val="000000" w:themeColor="text1"/>
          <w:lang w:val="bs-Latn-BA"/>
        </w:rPr>
      </w:pPr>
    </w:p>
    <w:p w14:paraId="0D5A8036" w14:textId="63F553B5" w:rsidR="00087538" w:rsidRDefault="00087538" w:rsidP="000C42C4">
      <w:pPr>
        <w:jc w:val="both"/>
        <w:rPr>
          <w:rFonts w:ascii="Times New Roman" w:hAnsi="Times New Roman"/>
          <w:color w:val="000000" w:themeColor="text1"/>
          <w:lang w:val="bs-Latn-BA"/>
        </w:rPr>
      </w:pPr>
    </w:p>
    <w:p w14:paraId="55993A84" w14:textId="7266CC24" w:rsidR="00087538" w:rsidRDefault="00087538" w:rsidP="000C42C4">
      <w:pPr>
        <w:jc w:val="both"/>
        <w:rPr>
          <w:rFonts w:ascii="Times New Roman" w:hAnsi="Times New Roman"/>
          <w:color w:val="000000" w:themeColor="text1"/>
          <w:lang w:val="bs-Latn-BA"/>
        </w:rPr>
      </w:pPr>
    </w:p>
    <w:p w14:paraId="6CB27A62" w14:textId="160E04CE" w:rsidR="00087538" w:rsidRDefault="00087538" w:rsidP="000C42C4">
      <w:pPr>
        <w:jc w:val="both"/>
        <w:rPr>
          <w:rFonts w:ascii="Times New Roman" w:hAnsi="Times New Roman"/>
          <w:color w:val="000000" w:themeColor="text1"/>
          <w:lang w:val="bs-Latn-BA"/>
        </w:rPr>
      </w:pPr>
    </w:p>
    <w:p w14:paraId="32DB0869" w14:textId="77777777" w:rsidR="00087538" w:rsidRDefault="00087538" w:rsidP="000C42C4">
      <w:pPr>
        <w:jc w:val="both"/>
        <w:rPr>
          <w:rFonts w:ascii="Times New Roman" w:hAnsi="Times New Roman"/>
          <w:color w:val="000000" w:themeColor="text1"/>
          <w:lang w:val="bs-Latn-BA"/>
        </w:rPr>
      </w:pPr>
    </w:p>
    <w:p w14:paraId="2212C3F3" w14:textId="77777777" w:rsidR="000673AA" w:rsidRPr="00F94ECA" w:rsidRDefault="000673AA" w:rsidP="000673AA">
      <w:pPr>
        <w:jc w:val="both"/>
        <w:rPr>
          <w:rFonts w:ascii="Times New Roman" w:eastAsiaTheme="minorHAnsi" w:hAnsi="Times New Roman"/>
          <w:color w:val="000000" w:themeColor="text1"/>
          <w:sz w:val="22"/>
          <w:szCs w:val="22"/>
          <w:lang w:val="bs-Latn-BA"/>
        </w:rPr>
      </w:pPr>
    </w:p>
    <w:p w14:paraId="44F400D1" w14:textId="17DE791E" w:rsidR="008466C7" w:rsidRDefault="008466C7" w:rsidP="008466C7">
      <w:pPr>
        <w:widowControl w:val="0"/>
        <w:suppressAutoHyphens/>
        <w:autoSpaceDN w:val="0"/>
        <w:textAlignment w:val="baseline"/>
        <w:rPr>
          <w:rFonts w:ascii="Times New Roman" w:eastAsia="SimSun" w:hAnsi="Times New Roman"/>
          <w:b/>
          <w:spacing w:val="-6"/>
          <w:kern w:val="3"/>
          <w:sz w:val="22"/>
          <w:szCs w:val="22"/>
          <w:lang w:val="bs-Latn-BA" w:eastAsia="zh-CN" w:bidi="hi-IN"/>
        </w:rPr>
      </w:pPr>
      <w:r w:rsidRPr="00F94ECA">
        <w:rPr>
          <w:rFonts w:ascii="Times New Roman" w:eastAsia="SimSun" w:hAnsi="Times New Roman"/>
          <w:b/>
          <w:spacing w:val="-6"/>
          <w:kern w:val="3"/>
          <w:sz w:val="22"/>
          <w:szCs w:val="22"/>
          <w:lang w:val="bs-Latn-BA" w:eastAsia="zh-CN" w:bidi="hi-IN"/>
        </w:rPr>
        <w:lastRenderedPageBreak/>
        <w:t xml:space="preserve">OSOBNE VJEŠTINE    </w:t>
      </w:r>
    </w:p>
    <w:p w14:paraId="4CD926A0" w14:textId="77777777" w:rsidR="00087538" w:rsidRDefault="00087538" w:rsidP="008466C7">
      <w:pPr>
        <w:widowControl w:val="0"/>
        <w:suppressAutoHyphens/>
        <w:autoSpaceDN w:val="0"/>
        <w:textAlignment w:val="baseline"/>
        <w:rPr>
          <w:rFonts w:ascii="Times New Roman" w:eastAsia="SimSun" w:hAnsi="Times New Roman"/>
          <w:b/>
          <w:spacing w:val="-6"/>
          <w:kern w:val="3"/>
          <w:sz w:val="22"/>
          <w:szCs w:val="22"/>
          <w:lang w:val="bs-Latn-BA" w:eastAsia="zh-CN" w:bidi="hi-IN"/>
        </w:rPr>
      </w:pPr>
    </w:p>
    <w:p w14:paraId="74ACA877" w14:textId="77777777" w:rsidR="009C3BA3" w:rsidRPr="00F94ECA" w:rsidRDefault="009C3BA3" w:rsidP="008466C7">
      <w:pPr>
        <w:widowControl w:val="0"/>
        <w:suppressAutoHyphens/>
        <w:autoSpaceDN w:val="0"/>
        <w:textAlignment w:val="baseline"/>
        <w:rPr>
          <w:rFonts w:ascii="Times New Roman" w:eastAsia="SimSun" w:hAnsi="Times New Roman"/>
          <w:b/>
          <w:spacing w:val="-6"/>
          <w:kern w:val="3"/>
          <w:sz w:val="22"/>
          <w:szCs w:val="22"/>
          <w:lang w:val="bs-Latn-BA" w:eastAsia="zh-CN" w:bidi="hi-IN"/>
        </w:rPr>
      </w:pPr>
    </w:p>
    <w:p w14:paraId="5FD02CF6" w14:textId="77777777" w:rsidR="00AC6668" w:rsidRPr="00F94ECA" w:rsidRDefault="008466C7" w:rsidP="008466C7">
      <w:pPr>
        <w:widowControl w:val="0"/>
        <w:suppressAutoHyphens/>
        <w:autoSpaceDN w:val="0"/>
        <w:textAlignment w:val="baseline"/>
        <w:rPr>
          <w:rFonts w:ascii="Times New Roman" w:eastAsia="SimSun" w:hAnsi="Times New Roman"/>
          <w:b/>
          <w:spacing w:val="-6"/>
          <w:kern w:val="3"/>
          <w:sz w:val="22"/>
          <w:szCs w:val="22"/>
          <w:lang w:val="bs-Latn-BA" w:eastAsia="zh-CN" w:bidi="hi-IN"/>
        </w:rPr>
      </w:pPr>
      <w:r w:rsidRPr="00F94ECA">
        <w:rPr>
          <w:rFonts w:ascii="Times New Roman" w:eastAsia="SimSun" w:hAnsi="Times New Roman"/>
          <w:b/>
          <w:spacing w:val="-6"/>
          <w:kern w:val="3"/>
          <w:sz w:val="22"/>
          <w:szCs w:val="22"/>
          <w:lang w:val="bs-Latn-BA" w:eastAsia="zh-CN" w:bidi="hi-IN"/>
        </w:rPr>
        <w:t xml:space="preserve"> </w:t>
      </w:r>
    </w:p>
    <w:p w14:paraId="5059CDCE" w14:textId="207E9C87" w:rsidR="008466C7" w:rsidRPr="00F94ECA" w:rsidRDefault="000B7B09" w:rsidP="00336DEA">
      <w:pPr>
        <w:pStyle w:val="ListParagraph"/>
        <w:widowControl w:val="0"/>
        <w:numPr>
          <w:ilvl w:val="0"/>
          <w:numId w:val="2"/>
        </w:numPr>
        <w:suppressAutoHyphens/>
        <w:autoSpaceDN w:val="0"/>
        <w:textAlignment w:val="baseline"/>
        <w:rPr>
          <w:rFonts w:ascii="Times New Roman" w:eastAsia="SimSun" w:hAnsi="Times New Roman"/>
          <w:b/>
          <w:spacing w:val="-6"/>
          <w:kern w:val="3"/>
          <w:lang w:val="bs-Latn-BA" w:eastAsia="zh-CN" w:bidi="hi-IN"/>
        </w:rPr>
      </w:pPr>
      <w:r w:rsidRPr="00F94ECA">
        <w:rPr>
          <w:rFonts w:ascii="Times New Roman" w:eastAsia="SimSun" w:hAnsi="Times New Roman"/>
          <w:b/>
          <w:spacing w:val="-6"/>
          <w:kern w:val="3"/>
          <w:lang w:val="bs-Latn-BA" w:eastAsia="zh-CN" w:bidi="hi-IN"/>
        </w:rPr>
        <w:t>Maternji jezik</w:t>
      </w:r>
      <w:r w:rsidR="00196792" w:rsidRPr="00F94ECA">
        <w:rPr>
          <w:rFonts w:ascii="Times New Roman" w:eastAsia="SimSun" w:hAnsi="Times New Roman"/>
          <w:b/>
          <w:spacing w:val="-6"/>
          <w:kern w:val="3"/>
          <w:lang w:val="bs-Latn-BA" w:eastAsia="zh-CN" w:bidi="hi-IN"/>
        </w:rPr>
        <w:t xml:space="preserve">                         </w:t>
      </w:r>
      <w:r w:rsidRPr="00F94ECA">
        <w:rPr>
          <w:rFonts w:ascii="Times New Roman" w:eastAsia="SimSun" w:hAnsi="Times New Roman"/>
          <w:b/>
          <w:spacing w:val="-6"/>
          <w:kern w:val="3"/>
          <w:lang w:val="bs-Latn-BA" w:eastAsia="zh-CN" w:bidi="hi-IN"/>
        </w:rPr>
        <w:t xml:space="preserve">  </w:t>
      </w:r>
      <w:r w:rsidR="008466C7" w:rsidRPr="00F94ECA">
        <w:rPr>
          <w:rFonts w:ascii="Times New Roman" w:eastAsia="SimSun" w:hAnsi="Times New Roman"/>
          <w:spacing w:val="-6"/>
          <w:kern w:val="3"/>
          <w:lang w:val="bs-Latn-BA" w:eastAsia="zh-CN" w:bidi="hi-IN"/>
        </w:rPr>
        <w:t>Bosanski  jezik</w:t>
      </w:r>
      <w:r w:rsidR="008466C7" w:rsidRPr="00F94ECA">
        <w:rPr>
          <w:rFonts w:ascii="Times New Roman" w:eastAsia="SimSun" w:hAnsi="Times New Roman"/>
          <w:b/>
          <w:spacing w:val="-6"/>
          <w:kern w:val="3"/>
          <w:lang w:val="bs-Latn-BA" w:eastAsia="zh-CN" w:bidi="hi-IN"/>
        </w:rPr>
        <w:t xml:space="preserve">  </w:t>
      </w:r>
    </w:p>
    <w:p w14:paraId="20393C04" w14:textId="77777777" w:rsidR="008466C7" w:rsidRPr="00F94ECA" w:rsidRDefault="008466C7" w:rsidP="008466C7">
      <w:pPr>
        <w:widowControl w:val="0"/>
        <w:suppressAutoHyphens/>
        <w:autoSpaceDN w:val="0"/>
        <w:textAlignment w:val="baseline"/>
        <w:rPr>
          <w:rFonts w:ascii="Times New Roman" w:eastAsia="SimSun" w:hAnsi="Times New Roman"/>
          <w:b/>
          <w:spacing w:val="-6"/>
          <w:kern w:val="3"/>
          <w:sz w:val="22"/>
          <w:szCs w:val="22"/>
          <w:lang w:val="bs-Latn-BA" w:eastAsia="zh-CN" w:bidi="hi-IN"/>
        </w:rPr>
      </w:pPr>
    </w:p>
    <w:p w14:paraId="4EC039AC" w14:textId="211B8E23" w:rsidR="008466C7" w:rsidRPr="00F94ECA" w:rsidRDefault="00B47A0B" w:rsidP="00336DEA">
      <w:pPr>
        <w:pStyle w:val="ListParagraph"/>
        <w:widowControl w:val="0"/>
        <w:numPr>
          <w:ilvl w:val="0"/>
          <w:numId w:val="2"/>
        </w:numPr>
        <w:suppressAutoHyphens/>
        <w:autoSpaceDN w:val="0"/>
        <w:textAlignment w:val="baseline"/>
        <w:rPr>
          <w:rFonts w:ascii="Times New Roman" w:eastAsia="SimSun" w:hAnsi="Times New Roman"/>
          <w:b/>
          <w:spacing w:val="-6"/>
          <w:kern w:val="3"/>
          <w:lang w:val="bs-Latn-BA" w:eastAsia="zh-CN" w:bidi="hi-IN"/>
        </w:rPr>
      </w:pPr>
      <w:r w:rsidRPr="00F94ECA">
        <w:rPr>
          <w:rFonts w:ascii="Times New Roman" w:eastAsia="SimSun" w:hAnsi="Times New Roman"/>
          <w:b/>
          <w:spacing w:val="-6"/>
          <w:kern w:val="3"/>
          <w:lang w:val="bs-Latn-BA" w:eastAsia="zh-CN" w:bidi="hi-IN"/>
        </w:rPr>
        <w:t xml:space="preserve">Ostali jezici </w:t>
      </w:r>
      <w:r w:rsidR="000B7B09" w:rsidRPr="00F94ECA">
        <w:rPr>
          <w:rFonts w:ascii="Times New Roman" w:eastAsia="SimSun" w:hAnsi="Times New Roman"/>
          <w:b/>
          <w:spacing w:val="-6"/>
          <w:kern w:val="3"/>
          <w:lang w:val="bs-Latn-BA" w:eastAsia="zh-CN" w:bidi="hi-IN"/>
        </w:rPr>
        <w:t xml:space="preserve">                              </w:t>
      </w:r>
      <w:r w:rsidR="00757415" w:rsidRPr="00F94ECA">
        <w:rPr>
          <w:rFonts w:ascii="Times New Roman" w:eastAsia="SimSun" w:hAnsi="Times New Roman"/>
          <w:spacing w:val="-6"/>
          <w:kern w:val="3"/>
          <w:lang w:val="bs-Latn-BA" w:eastAsia="zh-CN" w:bidi="hi-IN"/>
        </w:rPr>
        <w:t xml:space="preserve">Engleski jezik </w:t>
      </w:r>
      <w:r w:rsidR="008466C7" w:rsidRPr="00F94ECA">
        <w:rPr>
          <w:rFonts w:ascii="Times New Roman" w:eastAsia="SimSun" w:hAnsi="Times New Roman"/>
          <w:spacing w:val="-6"/>
          <w:kern w:val="3"/>
          <w:lang w:val="bs-Latn-BA" w:eastAsia="zh-CN" w:bidi="hi-IN"/>
        </w:rPr>
        <w:t xml:space="preserve">              </w:t>
      </w:r>
    </w:p>
    <w:p w14:paraId="1A58B760" w14:textId="77777777" w:rsidR="009C3BA3" w:rsidRDefault="00336DEA" w:rsidP="009C3BA3">
      <w:pPr>
        <w:widowControl w:val="0"/>
        <w:suppressAutoHyphens/>
        <w:autoSpaceDN w:val="0"/>
        <w:textAlignment w:val="baseline"/>
        <w:rPr>
          <w:rFonts w:ascii="Times New Roman" w:eastAsia="SimSun" w:hAnsi="Times New Roman"/>
          <w:b/>
          <w:spacing w:val="-6"/>
          <w:kern w:val="3"/>
          <w:sz w:val="22"/>
          <w:szCs w:val="22"/>
          <w:lang w:val="bs-Latn-BA" w:eastAsia="zh-CN" w:bidi="hi-IN"/>
        </w:rPr>
      </w:pPr>
      <w:r>
        <w:rPr>
          <w:rFonts w:ascii="Times New Roman" w:eastAsia="SimSun" w:hAnsi="Times New Roman"/>
          <w:b/>
          <w:spacing w:val="-6"/>
          <w:kern w:val="3"/>
          <w:sz w:val="22"/>
          <w:szCs w:val="22"/>
          <w:lang w:val="bs-Latn-BA" w:eastAsia="zh-CN" w:bidi="hi-IN"/>
        </w:rPr>
        <w:t xml:space="preserve">    </w:t>
      </w:r>
    </w:p>
    <w:p w14:paraId="32A44819" w14:textId="77777777" w:rsidR="009C3BA3" w:rsidRDefault="009C3BA3" w:rsidP="009C3BA3">
      <w:pPr>
        <w:widowControl w:val="0"/>
        <w:suppressAutoHyphens/>
        <w:autoSpaceDN w:val="0"/>
        <w:textAlignment w:val="baseline"/>
        <w:rPr>
          <w:rFonts w:ascii="Times New Roman" w:eastAsia="SimSun" w:hAnsi="Times New Roman"/>
          <w:b/>
          <w:spacing w:val="-6"/>
          <w:kern w:val="3"/>
          <w:sz w:val="22"/>
          <w:szCs w:val="22"/>
          <w:lang w:val="bs-Latn-BA" w:eastAsia="zh-CN" w:bidi="hi-IN"/>
        </w:rPr>
      </w:pPr>
    </w:p>
    <w:p w14:paraId="7AD497F5" w14:textId="587F9C84" w:rsidR="008466C7" w:rsidRPr="009C3BA3" w:rsidRDefault="000B7B09" w:rsidP="009C3BA3">
      <w:pPr>
        <w:pStyle w:val="ListParagraph"/>
        <w:widowControl w:val="0"/>
        <w:numPr>
          <w:ilvl w:val="0"/>
          <w:numId w:val="2"/>
        </w:numPr>
        <w:suppressAutoHyphens/>
        <w:autoSpaceDN w:val="0"/>
        <w:textAlignment w:val="baseline"/>
        <w:rPr>
          <w:rFonts w:ascii="Times New Roman" w:eastAsia="SimSun" w:hAnsi="Times New Roman"/>
          <w:b/>
          <w:spacing w:val="-6"/>
          <w:kern w:val="3"/>
          <w:lang w:val="bs-Latn-BA" w:eastAsia="zh-CN" w:bidi="hi-IN"/>
        </w:rPr>
      </w:pPr>
      <w:r w:rsidRPr="009C3BA3">
        <w:rPr>
          <w:rFonts w:ascii="Times New Roman" w:eastAsia="SimSun" w:hAnsi="Times New Roman"/>
          <w:b/>
          <w:spacing w:val="-6"/>
          <w:kern w:val="3"/>
          <w:lang w:val="bs-Latn-BA" w:eastAsia="zh-CN" w:bidi="hi-IN"/>
        </w:rPr>
        <w:t xml:space="preserve">Komunikacijske vještine   </w:t>
      </w:r>
      <w:r w:rsidR="00757415" w:rsidRPr="009C3BA3">
        <w:rPr>
          <w:rFonts w:ascii="Times New Roman" w:eastAsia="SimSun" w:hAnsi="Times New Roman"/>
          <w:spacing w:val="-6"/>
          <w:kern w:val="3"/>
          <w:lang w:val="bs-Latn-BA" w:eastAsia="zh-CN" w:bidi="hi-IN"/>
        </w:rPr>
        <w:t xml:space="preserve">Dobre komunikacijske vještine stečene tokom rada, spremna za timski </w:t>
      </w:r>
      <w:r w:rsidR="009C3BA3" w:rsidRPr="009C3BA3">
        <w:rPr>
          <w:rFonts w:ascii="Times New Roman" w:eastAsia="SimSun" w:hAnsi="Times New Roman"/>
          <w:spacing w:val="-6"/>
          <w:kern w:val="3"/>
          <w:lang w:val="bs-Latn-BA" w:eastAsia="zh-CN" w:bidi="hi-IN"/>
        </w:rPr>
        <w:t>rad</w:t>
      </w:r>
      <w:r w:rsidR="008466C7" w:rsidRPr="009C3BA3">
        <w:rPr>
          <w:rFonts w:ascii="Times New Roman" w:eastAsia="SimSun" w:hAnsi="Times New Roman"/>
          <w:b/>
          <w:spacing w:val="-6"/>
          <w:kern w:val="3"/>
          <w:lang w:val="bs-Latn-BA" w:eastAsia="zh-CN" w:bidi="hi-IN"/>
        </w:rPr>
        <w:t xml:space="preserve">                   </w:t>
      </w:r>
    </w:p>
    <w:p w14:paraId="6A800F54" w14:textId="77777777" w:rsidR="000B7B09" w:rsidRPr="00336DEA" w:rsidRDefault="00757415" w:rsidP="00336DEA">
      <w:pPr>
        <w:pStyle w:val="ListParagraph"/>
        <w:widowControl w:val="0"/>
        <w:numPr>
          <w:ilvl w:val="0"/>
          <w:numId w:val="2"/>
        </w:numPr>
        <w:suppressLineNumbers/>
        <w:suppressAutoHyphens/>
        <w:autoSpaceDE w:val="0"/>
        <w:autoSpaceDN w:val="0"/>
        <w:textAlignment w:val="baseline"/>
        <w:rPr>
          <w:rFonts w:ascii="Times New Roman" w:eastAsia="SimSun" w:hAnsi="Times New Roman"/>
          <w:spacing w:val="-6"/>
          <w:kern w:val="3"/>
          <w:lang w:val="bs-Latn-BA" w:eastAsia="zh-CN" w:bidi="hi-IN"/>
        </w:rPr>
      </w:pPr>
      <w:r w:rsidRPr="00336DEA">
        <w:rPr>
          <w:rFonts w:ascii="Times New Roman" w:eastAsia="SimSun" w:hAnsi="Times New Roman"/>
          <w:b/>
          <w:spacing w:val="-6"/>
          <w:kern w:val="3"/>
          <w:lang w:val="bs-Latn-BA" w:eastAsia="zh-CN" w:bidi="hi-IN"/>
        </w:rPr>
        <w:t>Organizatorske vještine</w:t>
      </w:r>
      <w:r w:rsidR="000B7B09" w:rsidRPr="00336DEA">
        <w:rPr>
          <w:rFonts w:ascii="Times New Roman" w:eastAsia="SimSun" w:hAnsi="Times New Roman"/>
          <w:spacing w:val="-6"/>
          <w:kern w:val="3"/>
          <w:lang w:val="bs-Latn-BA" w:eastAsia="zh-CN" w:bidi="hi-IN"/>
        </w:rPr>
        <w:t xml:space="preserve">        </w:t>
      </w:r>
      <w:r w:rsidR="00196792" w:rsidRPr="00336DEA">
        <w:rPr>
          <w:rFonts w:ascii="Times New Roman" w:eastAsia="SimSun" w:hAnsi="Times New Roman"/>
          <w:spacing w:val="-6"/>
          <w:kern w:val="3"/>
          <w:lang w:val="bs-Latn-BA" w:eastAsia="zh-CN" w:bidi="hi-IN"/>
        </w:rPr>
        <w:t xml:space="preserve"> </w:t>
      </w:r>
      <w:r w:rsidRPr="00336DEA">
        <w:rPr>
          <w:rFonts w:ascii="Times New Roman" w:eastAsia="SimSun" w:hAnsi="Times New Roman"/>
          <w:spacing w:val="-6"/>
          <w:kern w:val="3"/>
          <w:lang w:val="bs-Latn-BA" w:eastAsia="zh-CN" w:bidi="hi-IN"/>
        </w:rPr>
        <w:t>Organizatorske sposobnosti u pristupu r</w:t>
      </w:r>
      <w:r w:rsidR="000B7B09" w:rsidRPr="00336DEA">
        <w:rPr>
          <w:rFonts w:ascii="Times New Roman" w:eastAsia="SimSun" w:hAnsi="Times New Roman"/>
          <w:spacing w:val="-6"/>
          <w:kern w:val="3"/>
          <w:lang w:val="bs-Latn-BA" w:eastAsia="zh-CN" w:bidi="hi-IN"/>
        </w:rPr>
        <w:t>ješavanja različitih</w:t>
      </w:r>
    </w:p>
    <w:p w14:paraId="4DD8E753" w14:textId="77777777" w:rsidR="00B47A0B" w:rsidRPr="00F94ECA" w:rsidRDefault="000B7B09" w:rsidP="004B2DEE">
      <w:pPr>
        <w:pStyle w:val="ListParagraph"/>
        <w:rPr>
          <w:rFonts w:ascii="Times New Roman" w:eastAsia="SimSun" w:hAnsi="Times New Roman"/>
          <w:spacing w:val="-6"/>
          <w:kern w:val="3"/>
          <w:lang w:val="bs-Latn-BA" w:eastAsia="zh-CN" w:bidi="hi-IN"/>
        </w:rPr>
      </w:pPr>
      <w:r w:rsidRPr="00F94ECA">
        <w:rPr>
          <w:rFonts w:ascii="Times New Roman" w:eastAsia="SimSun" w:hAnsi="Times New Roman"/>
          <w:spacing w:val="-6"/>
          <w:kern w:val="3"/>
          <w:lang w:val="bs-Latn-BA" w:eastAsia="zh-CN" w:bidi="hi-IN"/>
        </w:rPr>
        <w:t xml:space="preserve">                                                    zadataka, snalaženje u različitim situacijama</w:t>
      </w:r>
    </w:p>
    <w:p w14:paraId="152F44E1" w14:textId="77777777" w:rsidR="004B2DEE" w:rsidRPr="00F94ECA" w:rsidRDefault="004B2DEE" w:rsidP="004B2DEE">
      <w:pPr>
        <w:pStyle w:val="ListParagraph"/>
        <w:rPr>
          <w:rFonts w:ascii="Times New Roman" w:eastAsia="SimSun" w:hAnsi="Times New Roman"/>
          <w:spacing w:val="-6"/>
          <w:kern w:val="3"/>
          <w:lang w:val="bs-Latn-BA" w:eastAsia="zh-CN" w:bidi="hi-IN"/>
        </w:rPr>
      </w:pPr>
    </w:p>
    <w:p w14:paraId="51722A87" w14:textId="77777777" w:rsidR="004B2DEE" w:rsidRPr="00F94ECA" w:rsidRDefault="004B2DEE" w:rsidP="004B2DEE">
      <w:pPr>
        <w:pStyle w:val="ListParagraph"/>
        <w:rPr>
          <w:rFonts w:ascii="Times New Roman" w:eastAsia="SimSun" w:hAnsi="Times New Roman"/>
          <w:spacing w:val="-6"/>
          <w:kern w:val="3"/>
          <w:lang w:val="bs-Latn-BA" w:eastAsia="zh-CN" w:bidi="hi-IN"/>
        </w:rPr>
      </w:pPr>
    </w:p>
    <w:p w14:paraId="23D65F20" w14:textId="39B98E3F" w:rsidR="00196792" w:rsidRPr="009C3BA3" w:rsidRDefault="00757415" w:rsidP="009C3BA3">
      <w:pPr>
        <w:pStyle w:val="ListParagraph"/>
        <w:widowControl w:val="0"/>
        <w:numPr>
          <w:ilvl w:val="0"/>
          <w:numId w:val="34"/>
        </w:numPr>
        <w:suppressAutoHyphens/>
        <w:autoSpaceDN w:val="0"/>
        <w:textAlignment w:val="baseline"/>
        <w:rPr>
          <w:rFonts w:ascii="Times New Roman" w:eastAsia="SimSun" w:hAnsi="Times New Roman"/>
          <w:spacing w:val="-6"/>
          <w:kern w:val="3"/>
          <w:lang w:val="bs-Latn-BA" w:eastAsia="zh-CN" w:bidi="hi-IN"/>
        </w:rPr>
      </w:pPr>
      <w:r w:rsidRPr="009C3BA3">
        <w:rPr>
          <w:rFonts w:ascii="Times New Roman" w:eastAsia="SimSun" w:hAnsi="Times New Roman"/>
          <w:b/>
          <w:spacing w:val="-6"/>
          <w:kern w:val="3"/>
          <w:lang w:val="bs-Latn-BA" w:eastAsia="zh-CN" w:bidi="hi-IN"/>
        </w:rPr>
        <w:t>Vještine vezane uz posao</w:t>
      </w:r>
      <w:r w:rsidR="00196792" w:rsidRPr="009C3BA3">
        <w:rPr>
          <w:rFonts w:ascii="Times New Roman" w:eastAsia="SimSun" w:hAnsi="Times New Roman"/>
          <w:b/>
          <w:spacing w:val="-6"/>
          <w:kern w:val="3"/>
          <w:lang w:val="bs-Latn-BA" w:eastAsia="zh-CN" w:bidi="hi-IN"/>
        </w:rPr>
        <w:t xml:space="preserve">        </w:t>
      </w:r>
      <w:r w:rsidR="008466C7" w:rsidRPr="009C3BA3">
        <w:rPr>
          <w:rFonts w:ascii="Times New Roman" w:eastAsia="SimSun" w:hAnsi="Times New Roman"/>
          <w:spacing w:val="-6"/>
          <w:kern w:val="3"/>
          <w:lang w:val="bs-Latn-BA" w:eastAsia="zh-CN" w:bidi="hi-IN"/>
        </w:rPr>
        <w:t xml:space="preserve">Edukacija studenata u programima vezanih za hemiju </w:t>
      </w:r>
    </w:p>
    <w:p w14:paraId="720C1F8B" w14:textId="77777777" w:rsidR="00196792" w:rsidRPr="00F94ECA" w:rsidRDefault="00196792" w:rsidP="00196792">
      <w:pPr>
        <w:pStyle w:val="ListParagraph"/>
        <w:widowControl w:val="0"/>
        <w:suppressAutoHyphens/>
        <w:autoSpaceDN w:val="0"/>
        <w:textAlignment w:val="baseline"/>
        <w:rPr>
          <w:rFonts w:ascii="Times New Roman" w:eastAsia="SimSun" w:hAnsi="Times New Roman"/>
          <w:spacing w:val="-6"/>
          <w:kern w:val="3"/>
          <w:lang w:val="bs-Latn-BA" w:eastAsia="zh-CN" w:bidi="hi-IN"/>
        </w:rPr>
      </w:pPr>
      <w:r w:rsidRPr="00F94ECA">
        <w:rPr>
          <w:rFonts w:ascii="Times New Roman" w:eastAsia="SimSun" w:hAnsi="Times New Roman"/>
          <w:spacing w:val="-6"/>
          <w:kern w:val="3"/>
          <w:lang w:val="bs-Latn-BA" w:eastAsia="zh-CN" w:bidi="hi-IN"/>
        </w:rPr>
        <w:t xml:space="preserve">                     </w:t>
      </w:r>
      <w:r w:rsidR="00430536" w:rsidRPr="00F94ECA">
        <w:rPr>
          <w:rFonts w:ascii="Times New Roman" w:eastAsia="SimSun" w:hAnsi="Times New Roman"/>
          <w:spacing w:val="-6"/>
          <w:kern w:val="3"/>
          <w:lang w:val="bs-Latn-BA" w:eastAsia="zh-CN" w:bidi="hi-IN"/>
        </w:rPr>
        <w:t xml:space="preserve">                               </w:t>
      </w:r>
      <w:r w:rsidRPr="00F94ECA">
        <w:rPr>
          <w:rFonts w:ascii="Times New Roman" w:eastAsia="SimSun" w:hAnsi="Times New Roman"/>
          <w:spacing w:val="-6"/>
          <w:kern w:val="3"/>
          <w:lang w:val="bs-Latn-BA" w:eastAsia="zh-CN" w:bidi="hi-IN"/>
        </w:rPr>
        <w:t xml:space="preserve">(ChemOffice, ACD-labs....) </w:t>
      </w:r>
    </w:p>
    <w:p w14:paraId="56231E4B" w14:textId="77777777" w:rsidR="00196792" w:rsidRPr="00F94ECA" w:rsidRDefault="00196792" w:rsidP="00196792">
      <w:pPr>
        <w:pStyle w:val="ListParagraph"/>
        <w:widowControl w:val="0"/>
        <w:suppressAutoHyphens/>
        <w:autoSpaceDN w:val="0"/>
        <w:textAlignment w:val="baseline"/>
        <w:rPr>
          <w:rFonts w:ascii="Times New Roman" w:eastAsia="SimSun" w:hAnsi="Times New Roman"/>
          <w:spacing w:val="-6"/>
          <w:kern w:val="3"/>
          <w:lang w:val="bs-Latn-BA" w:eastAsia="zh-CN" w:bidi="hi-IN"/>
        </w:rPr>
      </w:pPr>
      <w:r w:rsidRPr="00F94ECA">
        <w:rPr>
          <w:rFonts w:ascii="Times New Roman" w:eastAsia="SimSun" w:hAnsi="Times New Roman"/>
          <w:spacing w:val="-6"/>
          <w:kern w:val="3"/>
          <w:lang w:val="bs-Latn-BA" w:eastAsia="zh-CN" w:bidi="hi-IN"/>
        </w:rPr>
        <w:t xml:space="preserve">                                                    </w:t>
      </w:r>
      <w:r w:rsidR="00AC6668" w:rsidRPr="00F94ECA">
        <w:rPr>
          <w:rFonts w:ascii="Times New Roman" w:eastAsia="SimSun" w:hAnsi="Times New Roman"/>
          <w:spacing w:val="-6"/>
          <w:kern w:val="3"/>
          <w:lang w:val="bs-Latn-BA" w:eastAsia="zh-CN" w:bidi="hi-IN"/>
        </w:rPr>
        <w:t xml:space="preserve"> U okviru stručnog </w:t>
      </w:r>
      <w:r w:rsidRPr="00F94ECA">
        <w:rPr>
          <w:rFonts w:ascii="Times New Roman" w:eastAsia="SimSun" w:hAnsi="Times New Roman"/>
          <w:spacing w:val="-6"/>
          <w:kern w:val="3"/>
          <w:lang w:val="bs-Latn-BA" w:eastAsia="zh-CN" w:bidi="hi-IN"/>
        </w:rPr>
        <w:t xml:space="preserve">usavšavanja stečene vještine na </w:t>
      </w:r>
    </w:p>
    <w:p w14:paraId="75A595AA" w14:textId="410F8C3A" w:rsidR="004B2DEE" w:rsidRDefault="00196792" w:rsidP="0076326B">
      <w:pPr>
        <w:pStyle w:val="ListParagraph"/>
        <w:widowControl w:val="0"/>
        <w:suppressAutoHyphens/>
        <w:autoSpaceDN w:val="0"/>
        <w:textAlignment w:val="baseline"/>
        <w:rPr>
          <w:rFonts w:ascii="Times New Roman" w:eastAsia="SimSun" w:hAnsi="Times New Roman"/>
          <w:spacing w:val="-6"/>
          <w:kern w:val="3"/>
          <w:lang w:val="bs-Latn-BA" w:eastAsia="zh-CN" w:bidi="hi-IN"/>
        </w:rPr>
      </w:pPr>
      <w:r w:rsidRPr="00F94ECA">
        <w:rPr>
          <w:rFonts w:ascii="Times New Roman" w:eastAsia="SimSun" w:hAnsi="Times New Roman"/>
          <w:spacing w:val="-6"/>
          <w:kern w:val="3"/>
          <w:lang w:val="bs-Latn-BA" w:eastAsia="zh-CN" w:bidi="hi-IN"/>
        </w:rPr>
        <w:t xml:space="preserve">                     </w:t>
      </w:r>
      <w:r w:rsidR="00430536" w:rsidRPr="00F94ECA">
        <w:rPr>
          <w:rFonts w:ascii="Times New Roman" w:eastAsia="SimSun" w:hAnsi="Times New Roman"/>
          <w:spacing w:val="-6"/>
          <w:kern w:val="3"/>
          <w:lang w:val="bs-Latn-BA" w:eastAsia="zh-CN" w:bidi="hi-IN"/>
        </w:rPr>
        <w:t xml:space="preserve">                               </w:t>
      </w:r>
      <w:r w:rsidRPr="00F94ECA">
        <w:rPr>
          <w:rFonts w:ascii="Times New Roman" w:eastAsia="SimSun" w:hAnsi="Times New Roman"/>
          <w:spacing w:val="-6"/>
          <w:kern w:val="3"/>
          <w:lang w:val="bs-Latn-BA" w:eastAsia="zh-CN" w:bidi="hi-IN"/>
        </w:rPr>
        <w:t xml:space="preserve"> odgovarajućim aparatima (FTIR, UV-Vis...)</w:t>
      </w:r>
    </w:p>
    <w:p w14:paraId="0C835C46" w14:textId="26779CAF" w:rsidR="0076326B" w:rsidRDefault="0076326B" w:rsidP="0076326B">
      <w:pPr>
        <w:pStyle w:val="ListParagraph"/>
        <w:widowControl w:val="0"/>
        <w:suppressAutoHyphens/>
        <w:autoSpaceDN w:val="0"/>
        <w:textAlignment w:val="baseline"/>
        <w:rPr>
          <w:rFonts w:ascii="Times New Roman" w:eastAsia="SimSun" w:hAnsi="Times New Roman"/>
          <w:spacing w:val="-6"/>
          <w:kern w:val="3"/>
          <w:lang w:val="bs-Latn-BA" w:eastAsia="zh-CN" w:bidi="hi-IN"/>
        </w:rPr>
      </w:pPr>
    </w:p>
    <w:p w14:paraId="55C2A257" w14:textId="26DAC95C" w:rsidR="0076326B" w:rsidRDefault="0076326B" w:rsidP="0076326B">
      <w:pPr>
        <w:pStyle w:val="ListParagraph"/>
        <w:widowControl w:val="0"/>
        <w:suppressAutoHyphens/>
        <w:autoSpaceDN w:val="0"/>
        <w:textAlignment w:val="baseline"/>
        <w:rPr>
          <w:rFonts w:ascii="Times New Roman" w:eastAsia="SimSun" w:hAnsi="Times New Roman"/>
          <w:spacing w:val="-6"/>
          <w:kern w:val="3"/>
          <w:lang w:val="bs-Latn-BA" w:eastAsia="zh-CN" w:bidi="hi-IN"/>
        </w:rPr>
      </w:pPr>
    </w:p>
    <w:p w14:paraId="326B9B86" w14:textId="77777777" w:rsidR="0076326B" w:rsidRPr="0076326B" w:rsidRDefault="0076326B" w:rsidP="0076326B">
      <w:pPr>
        <w:pStyle w:val="ListParagraph"/>
        <w:widowControl w:val="0"/>
        <w:suppressAutoHyphens/>
        <w:autoSpaceDN w:val="0"/>
        <w:textAlignment w:val="baseline"/>
        <w:rPr>
          <w:rFonts w:ascii="Times New Roman" w:eastAsia="SimSun" w:hAnsi="Times New Roman"/>
          <w:spacing w:val="-6"/>
          <w:kern w:val="3"/>
          <w:lang w:val="bs-Latn-BA" w:eastAsia="zh-CN" w:bidi="hi-IN"/>
        </w:rPr>
      </w:pPr>
    </w:p>
    <w:p w14:paraId="6C6B85D4" w14:textId="77777777" w:rsidR="00430536" w:rsidRPr="00336DEA" w:rsidRDefault="00196792" w:rsidP="00336DEA">
      <w:pPr>
        <w:pStyle w:val="ListParagraph"/>
        <w:widowControl w:val="0"/>
        <w:numPr>
          <w:ilvl w:val="0"/>
          <w:numId w:val="30"/>
        </w:numPr>
        <w:suppressAutoHyphens/>
        <w:autoSpaceDN w:val="0"/>
        <w:textAlignment w:val="baseline"/>
        <w:rPr>
          <w:rFonts w:ascii="Times New Roman" w:eastAsia="SimSun" w:hAnsi="Times New Roman"/>
          <w:b/>
          <w:spacing w:val="-6"/>
          <w:kern w:val="3"/>
          <w:lang w:val="bs-Latn-BA" w:eastAsia="zh-CN" w:bidi="hi-IN"/>
        </w:rPr>
      </w:pPr>
      <w:r w:rsidRPr="00336DEA">
        <w:rPr>
          <w:rFonts w:ascii="Times New Roman" w:eastAsia="SimSun" w:hAnsi="Times New Roman"/>
          <w:b/>
          <w:spacing w:val="-6"/>
          <w:kern w:val="3"/>
          <w:lang w:val="bs-Latn-BA" w:eastAsia="zh-CN" w:bidi="hi-IN"/>
        </w:rPr>
        <w:t>Računalne vještine</w:t>
      </w:r>
      <w:r w:rsidR="00430536" w:rsidRPr="00336DEA">
        <w:rPr>
          <w:rFonts w:ascii="Times New Roman" w:eastAsia="SimSun" w:hAnsi="Times New Roman"/>
          <w:b/>
          <w:spacing w:val="-6"/>
          <w:kern w:val="3"/>
          <w:lang w:val="bs-Latn-BA" w:eastAsia="zh-CN" w:bidi="hi-IN"/>
        </w:rPr>
        <w:t xml:space="preserve">                  </w:t>
      </w:r>
      <w:r w:rsidR="00430536" w:rsidRPr="00336DEA">
        <w:rPr>
          <w:rFonts w:ascii="Times New Roman" w:eastAsia="SimSun" w:hAnsi="Times New Roman"/>
          <w:spacing w:val="-6"/>
          <w:kern w:val="3"/>
          <w:lang w:val="bs-Latn-BA" w:eastAsia="zh-CN" w:bidi="hi-IN"/>
        </w:rPr>
        <w:t xml:space="preserve">Poznavanje rada na računaru </w:t>
      </w:r>
    </w:p>
    <w:p w14:paraId="59B510CD" w14:textId="202D593F" w:rsidR="008466C7" w:rsidRPr="000C42C4" w:rsidRDefault="00430536" w:rsidP="000C42C4">
      <w:pPr>
        <w:pStyle w:val="ListParagraph"/>
        <w:widowControl w:val="0"/>
        <w:suppressAutoHyphens/>
        <w:autoSpaceDN w:val="0"/>
        <w:jc w:val="center"/>
        <w:textAlignment w:val="baseline"/>
        <w:rPr>
          <w:rFonts w:ascii="Times New Roman" w:eastAsia="SimSun" w:hAnsi="Times New Roman"/>
          <w:b/>
          <w:spacing w:val="-6"/>
          <w:kern w:val="3"/>
          <w:lang w:val="bs-Latn-BA" w:eastAsia="zh-CN" w:bidi="hi-IN"/>
        </w:rPr>
      </w:pPr>
      <w:r w:rsidRPr="00F94ECA">
        <w:rPr>
          <w:rFonts w:ascii="Times New Roman" w:eastAsia="SimSun" w:hAnsi="Times New Roman"/>
          <w:spacing w:val="-6"/>
          <w:kern w:val="3"/>
          <w:lang w:val="bs-Latn-BA" w:eastAsia="zh-CN" w:bidi="hi-IN"/>
        </w:rPr>
        <w:t xml:space="preserve">                                                   (MS Word</w:t>
      </w:r>
      <w:r w:rsidRPr="00F94ECA">
        <w:rPr>
          <w:rFonts w:ascii="Times New Roman" w:eastAsia="SimSun" w:hAnsi="Times New Roman"/>
          <w:kern w:val="3"/>
          <w:lang w:val="bs-Latn-BA" w:eastAsia="zh-CN" w:bidi="hi-IN"/>
        </w:rPr>
        <w:t xml:space="preserve"> XP, Excel XP,  Internet mreža</w:t>
      </w:r>
      <w:r w:rsidR="008466C7" w:rsidRPr="00F94ECA">
        <w:rPr>
          <w:rFonts w:ascii="Times New Roman" w:eastAsia="SimSun" w:hAnsi="Times New Roman"/>
          <w:kern w:val="3"/>
          <w:lang w:val="bs-Latn-BA" w:eastAsia="zh-CN" w:bidi="hi-IN"/>
        </w:rPr>
        <w:t>-Outloo</w:t>
      </w:r>
      <w:r w:rsidRPr="00F94ECA">
        <w:rPr>
          <w:rFonts w:ascii="Times New Roman" w:eastAsia="SimSun" w:hAnsi="Times New Roman"/>
          <w:kern w:val="3"/>
          <w:lang w:val="bs-Latn-BA" w:eastAsia="zh-CN" w:bidi="hi-IN"/>
        </w:rPr>
        <w:t>k XP, Power  Point</w:t>
      </w:r>
      <w:r w:rsidR="00336DEA">
        <w:rPr>
          <w:rFonts w:ascii="Times New Roman" w:eastAsia="SimSun" w:hAnsi="Times New Roman"/>
          <w:kern w:val="3"/>
          <w:lang w:val="bs-Latn-BA" w:eastAsia="zh-CN" w:bidi="hi-IN"/>
        </w:rPr>
        <w:t xml:space="preserve"> </w:t>
      </w:r>
      <w:r w:rsidRPr="00F94ECA">
        <w:rPr>
          <w:rFonts w:ascii="Times New Roman" w:eastAsia="SimSun" w:hAnsi="Times New Roman"/>
          <w:kern w:val="3"/>
          <w:lang w:val="bs-Latn-BA" w:eastAsia="zh-CN" w:bidi="hi-IN"/>
        </w:rPr>
        <w:t>prezentacije</w:t>
      </w:r>
    </w:p>
    <w:p w14:paraId="12526310" w14:textId="77777777" w:rsidR="008466C7" w:rsidRPr="00F94ECA" w:rsidRDefault="008466C7" w:rsidP="008466C7">
      <w:pPr>
        <w:widowControl w:val="0"/>
        <w:suppressAutoHyphens/>
        <w:autoSpaceDN w:val="0"/>
        <w:textAlignment w:val="baseline"/>
        <w:rPr>
          <w:rFonts w:ascii="Times New Roman" w:eastAsia="SimSun" w:hAnsi="Times New Roman"/>
          <w:kern w:val="3"/>
          <w:sz w:val="22"/>
          <w:szCs w:val="22"/>
          <w:lang w:val="bs-Latn-BA" w:eastAsia="zh-CN" w:bidi="hi-IN"/>
        </w:rPr>
      </w:pPr>
    </w:p>
    <w:p w14:paraId="7DAF2770" w14:textId="279DC46D" w:rsidR="008466C7" w:rsidRPr="00336DEA" w:rsidRDefault="00757415" w:rsidP="00336DEA">
      <w:pPr>
        <w:pStyle w:val="ListParagraph"/>
        <w:widowControl w:val="0"/>
        <w:numPr>
          <w:ilvl w:val="0"/>
          <w:numId w:val="30"/>
        </w:numPr>
        <w:tabs>
          <w:tab w:val="left" w:pos="2112"/>
          <w:tab w:val="center" w:pos="5188"/>
        </w:tabs>
        <w:suppressAutoHyphens/>
        <w:autoSpaceDN w:val="0"/>
        <w:textAlignment w:val="baseline"/>
        <w:rPr>
          <w:rFonts w:ascii="Times New Roman" w:eastAsia="SimSun" w:hAnsi="Times New Roman"/>
          <w:kern w:val="3"/>
          <w:lang w:val="bs-Latn-BA" w:eastAsia="zh-CN" w:bidi="hi-IN"/>
        </w:rPr>
      </w:pPr>
      <w:r w:rsidRPr="00336DEA">
        <w:rPr>
          <w:rFonts w:ascii="Times New Roman" w:eastAsia="SimSun" w:hAnsi="Times New Roman"/>
          <w:b/>
          <w:kern w:val="3"/>
          <w:lang w:val="bs-Latn-BA" w:eastAsia="zh-CN" w:bidi="hi-IN"/>
        </w:rPr>
        <w:t>Ostale vještine:</w:t>
      </w:r>
      <w:r w:rsidRPr="00336DEA">
        <w:rPr>
          <w:rFonts w:ascii="Times New Roman" w:eastAsia="SimSun" w:hAnsi="Times New Roman"/>
          <w:kern w:val="3"/>
          <w:lang w:val="bs-Latn-BA" w:eastAsia="zh-CN" w:bidi="hi-IN"/>
        </w:rPr>
        <w:t xml:space="preserve"> </w:t>
      </w:r>
      <w:bookmarkStart w:id="1" w:name="_GoBack"/>
      <w:bookmarkEnd w:id="1"/>
    </w:p>
    <w:p w14:paraId="4388F098" w14:textId="77777777" w:rsidR="008466C7" w:rsidRPr="00F94ECA" w:rsidRDefault="008466C7" w:rsidP="008466C7">
      <w:pPr>
        <w:widowControl w:val="0"/>
        <w:tabs>
          <w:tab w:val="left" w:pos="2112"/>
          <w:tab w:val="center" w:pos="5188"/>
        </w:tabs>
        <w:suppressAutoHyphens/>
        <w:autoSpaceDN w:val="0"/>
        <w:textAlignment w:val="baseline"/>
        <w:rPr>
          <w:rFonts w:ascii="Times New Roman" w:eastAsia="SimSun" w:hAnsi="Times New Roman"/>
          <w:kern w:val="3"/>
          <w:sz w:val="22"/>
          <w:szCs w:val="22"/>
          <w:lang w:val="bs-Latn-BA" w:eastAsia="zh-CN" w:bidi="hi-IN"/>
        </w:rPr>
      </w:pPr>
      <w:r w:rsidRPr="00F94ECA">
        <w:rPr>
          <w:rFonts w:ascii="Times New Roman" w:eastAsia="SimSun" w:hAnsi="Times New Roman"/>
          <w:kern w:val="3"/>
          <w:sz w:val="22"/>
          <w:szCs w:val="22"/>
          <w:lang w:val="bs-Latn-BA" w:eastAsia="zh-CN" w:bidi="hi-IN"/>
        </w:rPr>
        <w:t xml:space="preserve"> </w:t>
      </w:r>
    </w:p>
    <w:p w14:paraId="7782C943" w14:textId="2DAED7E9" w:rsidR="0072096E" w:rsidRPr="00336DEA" w:rsidRDefault="00757415" w:rsidP="00336DEA">
      <w:pPr>
        <w:pStyle w:val="ListParagraph"/>
        <w:numPr>
          <w:ilvl w:val="0"/>
          <w:numId w:val="30"/>
        </w:numPr>
        <w:spacing w:line="360" w:lineRule="auto"/>
        <w:rPr>
          <w:rFonts w:ascii="Times New Roman" w:hAnsi="Times New Roman"/>
          <w:b/>
          <w:lang w:val="bs-Latn-BA"/>
        </w:rPr>
      </w:pPr>
      <w:r w:rsidRPr="00336DEA">
        <w:rPr>
          <w:rFonts w:ascii="Times New Roman" w:eastAsia="SimSun" w:hAnsi="Times New Roman"/>
          <w:b/>
          <w:kern w:val="3"/>
          <w:lang w:val="bs-Latn-BA" w:eastAsia="zh-CN" w:bidi="hi-IN"/>
        </w:rPr>
        <w:t>Vozačka dozvola:</w:t>
      </w:r>
      <w:r w:rsidRPr="00336DEA">
        <w:rPr>
          <w:rFonts w:ascii="Times New Roman" w:eastAsia="SimSun" w:hAnsi="Times New Roman"/>
          <w:kern w:val="3"/>
          <w:lang w:val="bs-Latn-BA" w:eastAsia="zh-CN" w:bidi="hi-IN"/>
        </w:rPr>
        <w:t xml:space="preserve"> </w:t>
      </w:r>
    </w:p>
    <w:sectPr w:rsidR="0072096E" w:rsidRPr="00336D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41B7"/>
    <w:multiLevelType w:val="hybridMultilevel"/>
    <w:tmpl w:val="B44AF4A2"/>
    <w:lvl w:ilvl="0" w:tplc="10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A2747"/>
    <w:multiLevelType w:val="hybridMultilevel"/>
    <w:tmpl w:val="F6A4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F2D70"/>
    <w:multiLevelType w:val="hybridMultilevel"/>
    <w:tmpl w:val="A5F411BE"/>
    <w:lvl w:ilvl="0" w:tplc="04090003">
      <w:start w:val="1"/>
      <w:numFmt w:val="bullet"/>
      <w:lvlText w:val="o"/>
      <w:lvlJc w:val="left"/>
      <w:pPr>
        <w:ind w:left="1647" w:hanging="360"/>
      </w:pPr>
      <w:rPr>
        <w:rFonts w:ascii="Courier New" w:hAnsi="Courier New" w:cs="Courier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 w15:restartNumberingAfterBreak="0">
    <w:nsid w:val="0F47585B"/>
    <w:multiLevelType w:val="hybridMultilevel"/>
    <w:tmpl w:val="E05A7F28"/>
    <w:lvl w:ilvl="0" w:tplc="1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E1788"/>
    <w:multiLevelType w:val="hybridMultilevel"/>
    <w:tmpl w:val="FAE0228A"/>
    <w:lvl w:ilvl="0" w:tplc="1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F5FCD"/>
    <w:multiLevelType w:val="hybridMultilevel"/>
    <w:tmpl w:val="585052B8"/>
    <w:lvl w:ilvl="0" w:tplc="101A0003">
      <w:start w:val="1"/>
      <w:numFmt w:val="bullet"/>
      <w:lvlText w:val="o"/>
      <w:lvlJc w:val="left"/>
      <w:pPr>
        <w:ind w:left="1494" w:hanging="360"/>
      </w:pPr>
      <w:rPr>
        <w:rFonts w:ascii="Courier New" w:hAnsi="Courier New" w:cs="Courier New"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6" w15:restartNumberingAfterBreak="0">
    <w:nsid w:val="18C1568C"/>
    <w:multiLevelType w:val="hybridMultilevel"/>
    <w:tmpl w:val="FEC687A2"/>
    <w:lvl w:ilvl="0" w:tplc="101A0001">
      <w:start w:val="1"/>
      <w:numFmt w:val="bullet"/>
      <w:lvlText w:val=""/>
      <w:lvlJc w:val="left"/>
      <w:pPr>
        <w:ind w:left="1632" w:hanging="360"/>
      </w:pPr>
      <w:rPr>
        <w:rFonts w:ascii="Symbol" w:hAnsi="Symbol" w:hint="default"/>
      </w:rPr>
    </w:lvl>
    <w:lvl w:ilvl="1" w:tplc="04090003" w:tentative="1">
      <w:start w:val="1"/>
      <w:numFmt w:val="bullet"/>
      <w:lvlText w:val="o"/>
      <w:lvlJc w:val="left"/>
      <w:pPr>
        <w:ind w:left="2352" w:hanging="360"/>
      </w:pPr>
      <w:rPr>
        <w:rFonts w:ascii="Courier New" w:hAnsi="Courier New" w:cs="Courier New" w:hint="default"/>
      </w:rPr>
    </w:lvl>
    <w:lvl w:ilvl="2" w:tplc="04090005" w:tentative="1">
      <w:start w:val="1"/>
      <w:numFmt w:val="bullet"/>
      <w:lvlText w:val=""/>
      <w:lvlJc w:val="left"/>
      <w:pPr>
        <w:ind w:left="3072" w:hanging="360"/>
      </w:pPr>
      <w:rPr>
        <w:rFonts w:ascii="Wingdings" w:hAnsi="Wingdings" w:hint="default"/>
      </w:rPr>
    </w:lvl>
    <w:lvl w:ilvl="3" w:tplc="04090001" w:tentative="1">
      <w:start w:val="1"/>
      <w:numFmt w:val="bullet"/>
      <w:lvlText w:val=""/>
      <w:lvlJc w:val="left"/>
      <w:pPr>
        <w:ind w:left="3792" w:hanging="360"/>
      </w:pPr>
      <w:rPr>
        <w:rFonts w:ascii="Symbol" w:hAnsi="Symbol" w:hint="default"/>
      </w:rPr>
    </w:lvl>
    <w:lvl w:ilvl="4" w:tplc="04090003" w:tentative="1">
      <w:start w:val="1"/>
      <w:numFmt w:val="bullet"/>
      <w:lvlText w:val="o"/>
      <w:lvlJc w:val="left"/>
      <w:pPr>
        <w:ind w:left="4512" w:hanging="360"/>
      </w:pPr>
      <w:rPr>
        <w:rFonts w:ascii="Courier New" w:hAnsi="Courier New" w:cs="Courier New" w:hint="default"/>
      </w:rPr>
    </w:lvl>
    <w:lvl w:ilvl="5" w:tplc="04090005" w:tentative="1">
      <w:start w:val="1"/>
      <w:numFmt w:val="bullet"/>
      <w:lvlText w:val=""/>
      <w:lvlJc w:val="left"/>
      <w:pPr>
        <w:ind w:left="5232" w:hanging="360"/>
      </w:pPr>
      <w:rPr>
        <w:rFonts w:ascii="Wingdings" w:hAnsi="Wingdings" w:hint="default"/>
      </w:rPr>
    </w:lvl>
    <w:lvl w:ilvl="6" w:tplc="04090001" w:tentative="1">
      <w:start w:val="1"/>
      <w:numFmt w:val="bullet"/>
      <w:lvlText w:val=""/>
      <w:lvlJc w:val="left"/>
      <w:pPr>
        <w:ind w:left="5952" w:hanging="360"/>
      </w:pPr>
      <w:rPr>
        <w:rFonts w:ascii="Symbol" w:hAnsi="Symbol" w:hint="default"/>
      </w:rPr>
    </w:lvl>
    <w:lvl w:ilvl="7" w:tplc="04090003" w:tentative="1">
      <w:start w:val="1"/>
      <w:numFmt w:val="bullet"/>
      <w:lvlText w:val="o"/>
      <w:lvlJc w:val="left"/>
      <w:pPr>
        <w:ind w:left="6672" w:hanging="360"/>
      </w:pPr>
      <w:rPr>
        <w:rFonts w:ascii="Courier New" w:hAnsi="Courier New" w:cs="Courier New" w:hint="default"/>
      </w:rPr>
    </w:lvl>
    <w:lvl w:ilvl="8" w:tplc="04090005" w:tentative="1">
      <w:start w:val="1"/>
      <w:numFmt w:val="bullet"/>
      <w:lvlText w:val=""/>
      <w:lvlJc w:val="left"/>
      <w:pPr>
        <w:ind w:left="7392" w:hanging="360"/>
      </w:pPr>
      <w:rPr>
        <w:rFonts w:ascii="Wingdings" w:hAnsi="Wingdings" w:hint="default"/>
      </w:rPr>
    </w:lvl>
  </w:abstractNum>
  <w:abstractNum w:abstractNumId="7" w15:restartNumberingAfterBreak="0">
    <w:nsid w:val="1D2D77AA"/>
    <w:multiLevelType w:val="hybridMultilevel"/>
    <w:tmpl w:val="1EA4BE02"/>
    <w:lvl w:ilvl="0" w:tplc="101A0003">
      <w:start w:val="1"/>
      <w:numFmt w:val="bullet"/>
      <w:lvlText w:val="o"/>
      <w:lvlJc w:val="left"/>
      <w:pPr>
        <w:ind w:left="1440" w:hanging="360"/>
      </w:pPr>
      <w:rPr>
        <w:rFonts w:ascii="Courier New" w:hAnsi="Courier New" w:cs="Courier New" w:hint="default"/>
      </w:rPr>
    </w:lvl>
    <w:lvl w:ilvl="1" w:tplc="101A0003" w:tentative="1">
      <w:start w:val="1"/>
      <w:numFmt w:val="bullet"/>
      <w:lvlText w:val="o"/>
      <w:lvlJc w:val="left"/>
      <w:pPr>
        <w:ind w:left="2160" w:hanging="360"/>
      </w:pPr>
      <w:rPr>
        <w:rFonts w:ascii="Courier New" w:hAnsi="Courier New" w:cs="Courier New" w:hint="default"/>
      </w:rPr>
    </w:lvl>
    <w:lvl w:ilvl="2" w:tplc="101A0005" w:tentative="1">
      <w:start w:val="1"/>
      <w:numFmt w:val="bullet"/>
      <w:lvlText w:val=""/>
      <w:lvlJc w:val="left"/>
      <w:pPr>
        <w:ind w:left="2880" w:hanging="360"/>
      </w:pPr>
      <w:rPr>
        <w:rFonts w:ascii="Wingdings" w:hAnsi="Wingdings" w:hint="default"/>
      </w:rPr>
    </w:lvl>
    <w:lvl w:ilvl="3" w:tplc="101A0001" w:tentative="1">
      <w:start w:val="1"/>
      <w:numFmt w:val="bullet"/>
      <w:lvlText w:val=""/>
      <w:lvlJc w:val="left"/>
      <w:pPr>
        <w:ind w:left="3600" w:hanging="360"/>
      </w:pPr>
      <w:rPr>
        <w:rFonts w:ascii="Symbol" w:hAnsi="Symbol" w:hint="default"/>
      </w:rPr>
    </w:lvl>
    <w:lvl w:ilvl="4" w:tplc="101A0003" w:tentative="1">
      <w:start w:val="1"/>
      <w:numFmt w:val="bullet"/>
      <w:lvlText w:val="o"/>
      <w:lvlJc w:val="left"/>
      <w:pPr>
        <w:ind w:left="4320" w:hanging="360"/>
      </w:pPr>
      <w:rPr>
        <w:rFonts w:ascii="Courier New" w:hAnsi="Courier New" w:cs="Courier New" w:hint="default"/>
      </w:rPr>
    </w:lvl>
    <w:lvl w:ilvl="5" w:tplc="101A0005" w:tentative="1">
      <w:start w:val="1"/>
      <w:numFmt w:val="bullet"/>
      <w:lvlText w:val=""/>
      <w:lvlJc w:val="left"/>
      <w:pPr>
        <w:ind w:left="5040" w:hanging="360"/>
      </w:pPr>
      <w:rPr>
        <w:rFonts w:ascii="Wingdings" w:hAnsi="Wingdings" w:hint="default"/>
      </w:rPr>
    </w:lvl>
    <w:lvl w:ilvl="6" w:tplc="101A0001" w:tentative="1">
      <w:start w:val="1"/>
      <w:numFmt w:val="bullet"/>
      <w:lvlText w:val=""/>
      <w:lvlJc w:val="left"/>
      <w:pPr>
        <w:ind w:left="5760" w:hanging="360"/>
      </w:pPr>
      <w:rPr>
        <w:rFonts w:ascii="Symbol" w:hAnsi="Symbol" w:hint="default"/>
      </w:rPr>
    </w:lvl>
    <w:lvl w:ilvl="7" w:tplc="101A0003" w:tentative="1">
      <w:start w:val="1"/>
      <w:numFmt w:val="bullet"/>
      <w:lvlText w:val="o"/>
      <w:lvlJc w:val="left"/>
      <w:pPr>
        <w:ind w:left="6480" w:hanging="360"/>
      </w:pPr>
      <w:rPr>
        <w:rFonts w:ascii="Courier New" w:hAnsi="Courier New" w:cs="Courier New" w:hint="default"/>
      </w:rPr>
    </w:lvl>
    <w:lvl w:ilvl="8" w:tplc="101A0005" w:tentative="1">
      <w:start w:val="1"/>
      <w:numFmt w:val="bullet"/>
      <w:lvlText w:val=""/>
      <w:lvlJc w:val="left"/>
      <w:pPr>
        <w:ind w:left="7200" w:hanging="360"/>
      </w:pPr>
      <w:rPr>
        <w:rFonts w:ascii="Wingdings" w:hAnsi="Wingdings" w:hint="default"/>
      </w:rPr>
    </w:lvl>
  </w:abstractNum>
  <w:abstractNum w:abstractNumId="8" w15:restartNumberingAfterBreak="0">
    <w:nsid w:val="1E2A7157"/>
    <w:multiLevelType w:val="multilevel"/>
    <w:tmpl w:val="D1CC2D68"/>
    <w:lvl w:ilvl="0">
      <w:numFmt w:val="bullet"/>
      <w:lvlText w:val=""/>
      <w:lvlJc w:val="left"/>
      <w:pPr>
        <w:ind w:left="644" w:hanging="360"/>
      </w:pPr>
      <w:rPr>
        <w:rFonts w:ascii="Symbol" w:hAnsi="Symbol"/>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D3A3392"/>
    <w:multiLevelType w:val="hybridMultilevel"/>
    <w:tmpl w:val="2B78FC0C"/>
    <w:lvl w:ilvl="0" w:tplc="141A0001">
      <w:start w:val="1"/>
      <w:numFmt w:val="bullet"/>
      <w:lvlText w:val=""/>
      <w:lvlJc w:val="left"/>
      <w:pPr>
        <w:ind w:left="1476" w:hanging="360"/>
      </w:pPr>
      <w:rPr>
        <w:rFonts w:ascii="Symbol" w:hAnsi="Symbol" w:hint="default"/>
      </w:rPr>
    </w:lvl>
    <w:lvl w:ilvl="1" w:tplc="04090003">
      <w:start w:val="1"/>
      <w:numFmt w:val="bullet"/>
      <w:lvlText w:val="o"/>
      <w:lvlJc w:val="left"/>
      <w:pPr>
        <w:ind w:left="2196" w:hanging="360"/>
      </w:pPr>
      <w:rPr>
        <w:rFonts w:ascii="Courier New" w:hAnsi="Courier New" w:cs="Courier New" w:hint="default"/>
      </w:rPr>
    </w:lvl>
    <w:lvl w:ilvl="2" w:tplc="04090005" w:tentative="1">
      <w:start w:val="1"/>
      <w:numFmt w:val="bullet"/>
      <w:lvlText w:val=""/>
      <w:lvlJc w:val="left"/>
      <w:pPr>
        <w:ind w:left="2916" w:hanging="360"/>
      </w:pPr>
      <w:rPr>
        <w:rFonts w:ascii="Wingdings" w:hAnsi="Wingdings" w:hint="default"/>
      </w:rPr>
    </w:lvl>
    <w:lvl w:ilvl="3" w:tplc="04090001" w:tentative="1">
      <w:start w:val="1"/>
      <w:numFmt w:val="bullet"/>
      <w:lvlText w:val=""/>
      <w:lvlJc w:val="left"/>
      <w:pPr>
        <w:ind w:left="3636" w:hanging="360"/>
      </w:pPr>
      <w:rPr>
        <w:rFonts w:ascii="Symbol" w:hAnsi="Symbol" w:hint="default"/>
      </w:rPr>
    </w:lvl>
    <w:lvl w:ilvl="4" w:tplc="04090003" w:tentative="1">
      <w:start w:val="1"/>
      <w:numFmt w:val="bullet"/>
      <w:lvlText w:val="o"/>
      <w:lvlJc w:val="left"/>
      <w:pPr>
        <w:ind w:left="4356" w:hanging="360"/>
      </w:pPr>
      <w:rPr>
        <w:rFonts w:ascii="Courier New" w:hAnsi="Courier New" w:cs="Courier New" w:hint="default"/>
      </w:rPr>
    </w:lvl>
    <w:lvl w:ilvl="5" w:tplc="04090005" w:tentative="1">
      <w:start w:val="1"/>
      <w:numFmt w:val="bullet"/>
      <w:lvlText w:val=""/>
      <w:lvlJc w:val="left"/>
      <w:pPr>
        <w:ind w:left="5076" w:hanging="360"/>
      </w:pPr>
      <w:rPr>
        <w:rFonts w:ascii="Wingdings" w:hAnsi="Wingdings" w:hint="default"/>
      </w:rPr>
    </w:lvl>
    <w:lvl w:ilvl="6" w:tplc="04090001" w:tentative="1">
      <w:start w:val="1"/>
      <w:numFmt w:val="bullet"/>
      <w:lvlText w:val=""/>
      <w:lvlJc w:val="left"/>
      <w:pPr>
        <w:ind w:left="5796" w:hanging="360"/>
      </w:pPr>
      <w:rPr>
        <w:rFonts w:ascii="Symbol" w:hAnsi="Symbol" w:hint="default"/>
      </w:rPr>
    </w:lvl>
    <w:lvl w:ilvl="7" w:tplc="04090003" w:tentative="1">
      <w:start w:val="1"/>
      <w:numFmt w:val="bullet"/>
      <w:lvlText w:val="o"/>
      <w:lvlJc w:val="left"/>
      <w:pPr>
        <w:ind w:left="6516" w:hanging="360"/>
      </w:pPr>
      <w:rPr>
        <w:rFonts w:ascii="Courier New" w:hAnsi="Courier New" w:cs="Courier New" w:hint="default"/>
      </w:rPr>
    </w:lvl>
    <w:lvl w:ilvl="8" w:tplc="04090005" w:tentative="1">
      <w:start w:val="1"/>
      <w:numFmt w:val="bullet"/>
      <w:lvlText w:val=""/>
      <w:lvlJc w:val="left"/>
      <w:pPr>
        <w:ind w:left="7236" w:hanging="360"/>
      </w:pPr>
      <w:rPr>
        <w:rFonts w:ascii="Wingdings" w:hAnsi="Wingdings" w:hint="default"/>
      </w:rPr>
    </w:lvl>
  </w:abstractNum>
  <w:abstractNum w:abstractNumId="10" w15:restartNumberingAfterBreak="0">
    <w:nsid w:val="30072749"/>
    <w:multiLevelType w:val="hybridMultilevel"/>
    <w:tmpl w:val="C540DF6C"/>
    <w:lvl w:ilvl="0" w:tplc="101A0001">
      <w:start w:val="1"/>
      <w:numFmt w:val="bullet"/>
      <w:lvlText w:val=""/>
      <w:lvlJc w:val="left"/>
      <w:pPr>
        <w:ind w:left="1116"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1" w15:restartNumberingAfterBreak="0">
    <w:nsid w:val="30F56C89"/>
    <w:multiLevelType w:val="hybridMultilevel"/>
    <w:tmpl w:val="85442C52"/>
    <w:lvl w:ilvl="0" w:tplc="141A0001">
      <w:start w:val="1"/>
      <w:numFmt w:val="bullet"/>
      <w:lvlText w:val=""/>
      <w:lvlJc w:val="left"/>
      <w:pPr>
        <w:ind w:left="720" w:hanging="360"/>
      </w:pPr>
      <w:rPr>
        <w:rFonts w:ascii="Symbol" w:hAnsi="Symbol" w:hint="default"/>
      </w:rPr>
    </w:lvl>
    <w:lvl w:ilvl="1" w:tplc="101A0003">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2" w15:restartNumberingAfterBreak="0">
    <w:nsid w:val="316E763F"/>
    <w:multiLevelType w:val="multilevel"/>
    <w:tmpl w:val="25C69BD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AA50DDA"/>
    <w:multiLevelType w:val="hybridMultilevel"/>
    <w:tmpl w:val="2E9A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207349"/>
    <w:multiLevelType w:val="hybridMultilevel"/>
    <w:tmpl w:val="368AB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8352A4"/>
    <w:multiLevelType w:val="hybridMultilevel"/>
    <w:tmpl w:val="43686C2C"/>
    <w:lvl w:ilvl="0" w:tplc="101A0001">
      <w:start w:val="1"/>
      <w:numFmt w:val="bullet"/>
      <w:lvlText w:val=""/>
      <w:lvlJc w:val="left"/>
      <w:pPr>
        <w:ind w:left="1632" w:hanging="360"/>
      </w:pPr>
      <w:rPr>
        <w:rFonts w:ascii="Symbol" w:hAnsi="Symbol" w:hint="default"/>
      </w:rPr>
    </w:lvl>
    <w:lvl w:ilvl="1" w:tplc="04090003" w:tentative="1">
      <w:start w:val="1"/>
      <w:numFmt w:val="bullet"/>
      <w:lvlText w:val="o"/>
      <w:lvlJc w:val="left"/>
      <w:pPr>
        <w:ind w:left="2352" w:hanging="360"/>
      </w:pPr>
      <w:rPr>
        <w:rFonts w:ascii="Courier New" w:hAnsi="Courier New" w:cs="Courier New" w:hint="default"/>
      </w:rPr>
    </w:lvl>
    <w:lvl w:ilvl="2" w:tplc="04090005" w:tentative="1">
      <w:start w:val="1"/>
      <w:numFmt w:val="bullet"/>
      <w:lvlText w:val=""/>
      <w:lvlJc w:val="left"/>
      <w:pPr>
        <w:ind w:left="3072" w:hanging="360"/>
      </w:pPr>
      <w:rPr>
        <w:rFonts w:ascii="Wingdings" w:hAnsi="Wingdings" w:hint="default"/>
      </w:rPr>
    </w:lvl>
    <w:lvl w:ilvl="3" w:tplc="04090001" w:tentative="1">
      <w:start w:val="1"/>
      <w:numFmt w:val="bullet"/>
      <w:lvlText w:val=""/>
      <w:lvlJc w:val="left"/>
      <w:pPr>
        <w:ind w:left="3792" w:hanging="360"/>
      </w:pPr>
      <w:rPr>
        <w:rFonts w:ascii="Symbol" w:hAnsi="Symbol" w:hint="default"/>
      </w:rPr>
    </w:lvl>
    <w:lvl w:ilvl="4" w:tplc="04090003" w:tentative="1">
      <w:start w:val="1"/>
      <w:numFmt w:val="bullet"/>
      <w:lvlText w:val="o"/>
      <w:lvlJc w:val="left"/>
      <w:pPr>
        <w:ind w:left="4512" w:hanging="360"/>
      </w:pPr>
      <w:rPr>
        <w:rFonts w:ascii="Courier New" w:hAnsi="Courier New" w:cs="Courier New" w:hint="default"/>
      </w:rPr>
    </w:lvl>
    <w:lvl w:ilvl="5" w:tplc="04090005" w:tentative="1">
      <w:start w:val="1"/>
      <w:numFmt w:val="bullet"/>
      <w:lvlText w:val=""/>
      <w:lvlJc w:val="left"/>
      <w:pPr>
        <w:ind w:left="5232" w:hanging="360"/>
      </w:pPr>
      <w:rPr>
        <w:rFonts w:ascii="Wingdings" w:hAnsi="Wingdings" w:hint="default"/>
      </w:rPr>
    </w:lvl>
    <w:lvl w:ilvl="6" w:tplc="04090001" w:tentative="1">
      <w:start w:val="1"/>
      <w:numFmt w:val="bullet"/>
      <w:lvlText w:val=""/>
      <w:lvlJc w:val="left"/>
      <w:pPr>
        <w:ind w:left="5952" w:hanging="360"/>
      </w:pPr>
      <w:rPr>
        <w:rFonts w:ascii="Symbol" w:hAnsi="Symbol" w:hint="default"/>
      </w:rPr>
    </w:lvl>
    <w:lvl w:ilvl="7" w:tplc="04090003" w:tentative="1">
      <w:start w:val="1"/>
      <w:numFmt w:val="bullet"/>
      <w:lvlText w:val="o"/>
      <w:lvlJc w:val="left"/>
      <w:pPr>
        <w:ind w:left="6672" w:hanging="360"/>
      </w:pPr>
      <w:rPr>
        <w:rFonts w:ascii="Courier New" w:hAnsi="Courier New" w:cs="Courier New" w:hint="default"/>
      </w:rPr>
    </w:lvl>
    <w:lvl w:ilvl="8" w:tplc="04090005" w:tentative="1">
      <w:start w:val="1"/>
      <w:numFmt w:val="bullet"/>
      <w:lvlText w:val=""/>
      <w:lvlJc w:val="left"/>
      <w:pPr>
        <w:ind w:left="7392" w:hanging="360"/>
      </w:pPr>
      <w:rPr>
        <w:rFonts w:ascii="Wingdings" w:hAnsi="Wingdings" w:hint="default"/>
      </w:rPr>
    </w:lvl>
  </w:abstractNum>
  <w:abstractNum w:abstractNumId="16" w15:restartNumberingAfterBreak="0">
    <w:nsid w:val="44512AC5"/>
    <w:multiLevelType w:val="multilevel"/>
    <w:tmpl w:val="EA9865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6A61085"/>
    <w:multiLevelType w:val="hybridMultilevel"/>
    <w:tmpl w:val="68223A5A"/>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8" w15:restartNumberingAfterBreak="0">
    <w:nsid w:val="4E9F00CD"/>
    <w:multiLevelType w:val="hybridMultilevel"/>
    <w:tmpl w:val="F24AC1D8"/>
    <w:lvl w:ilvl="0" w:tplc="10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582A2C"/>
    <w:multiLevelType w:val="multilevel"/>
    <w:tmpl w:val="3E9E7F6E"/>
    <w:lvl w:ilvl="0">
      <w:start w:val="1"/>
      <w:numFmt w:val="bullet"/>
      <w:lvlText w:val=""/>
      <w:lvlJc w:val="left"/>
      <w:pPr>
        <w:tabs>
          <w:tab w:val="num" w:pos="630"/>
        </w:tabs>
        <w:ind w:left="630" w:hanging="360"/>
      </w:pPr>
      <w:rPr>
        <w:rFonts w:ascii="Symbol" w:hAnsi="Symbol" w:hint="default"/>
        <w:sz w:val="20"/>
      </w:rPr>
    </w:lvl>
    <w:lvl w:ilvl="1" w:tentative="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20" w15:restartNumberingAfterBreak="0">
    <w:nsid w:val="56222DB0"/>
    <w:multiLevelType w:val="multilevel"/>
    <w:tmpl w:val="02A4C018"/>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21" w15:restartNumberingAfterBreak="0">
    <w:nsid w:val="5D641F6C"/>
    <w:multiLevelType w:val="multilevel"/>
    <w:tmpl w:val="579EBA0A"/>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22" w15:restartNumberingAfterBreak="0">
    <w:nsid w:val="61EF63ED"/>
    <w:multiLevelType w:val="hybridMultilevel"/>
    <w:tmpl w:val="7166C1C4"/>
    <w:lvl w:ilvl="0" w:tplc="101A0001">
      <w:start w:val="1"/>
      <w:numFmt w:val="bullet"/>
      <w:lvlText w:val=""/>
      <w:lvlJc w:val="left"/>
      <w:pPr>
        <w:ind w:left="927" w:hanging="360"/>
      </w:pPr>
      <w:rPr>
        <w:rFonts w:ascii="Symbol" w:hAnsi="Symbol" w:hint="default"/>
      </w:rPr>
    </w:lvl>
    <w:lvl w:ilvl="1" w:tplc="101A0003" w:tentative="1">
      <w:start w:val="1"/>
      <w:numFmt w:val="bullet"/>
      <w:lvlText w:val="o"/>
      <w:lvlJc w:val="left"/>
      <w:pPr>
        <w:ind w:left="1500" w:hanging="360"/>
      </w:pPr>
      <w:rPr>
        <w:rFonts w:ascii="Courier New" w:hAnsi="Courier New" w:cs="Courier New" w:hint="default"/>
      </w:rPr>
    </w:lvl>
    <w:lvl w:ilvl="2" w:tplc="101A0005" w:tentative="1">
      <w:start w:val="1"/>
      <w:numFmt w:val="bullet"/>
      <w:lvlText w:val=""/>
      <w:lvlJc w:val="left"/>
      <w:pPr>
        <w:ind w:left="2220" w:hanging="360"/>
      </w:pPr>
      <w:rPr>
        <w:rFonts w:ascii="Wingdings" w:hAnsi="Wingdings" w:hint="default"/>
      </w:rPr>
    </w:lvl>
    <w:lvl w:ilvl="3" w:tplc="101A0001" w:tentative="1">
      <w:start w:val="1"/>
      <w:numFmt w:val="bullet"/>
      <w:lvlText w:val=""/>
      <w:lvlJc w:val="left"/>
      <w:pPr>
        <w:ind w:left="2940" w:hanging="360"/>
      </w:pPr>
      <w:rPr>
        <w:rFonts w:ascii="Symbol" w:hAnsi="Symbol" w:hint="default"/>
      </w:rPr>
    </w:lvl>
    <w:lvl w:ilvl="4" w:tplc="101A0003" w:tentative="1">
      <w:start w:val="1"/>
      <w:numFmt w:val="bullet"/>
      <w:lvlText w:val="o"/>
      <w:lvlJc w:val="left"/>
      <w:pPr>
        <w:ind w:left="3660" w:hanging="360"/>
      </w:pPr>
      <w:rPr>
        <w:rFonts w:ascii="Courier New" w:hAnsi="Courier New" w:cs="Courier New" w:hint="default"/>
      </w:rPr>
    </w:lvl>
    <w:lvl w:ilvl="5" w:tplc="101A0005" w:tentative="1">
      <w:start w:val="1"/>
      <w:numFmt w:val="bullet"/>
      <w:lvlText w:val=""/>
      <w:lvlJc w:val="left"/>
      <w:pPr>
        <w:ind w:left="4380" w:hanging="360"/>
      </w:pPr>
      <w:rPr>
        <w:rFonts w:ascii="Wingdings" w:hAnsi="Wingdings" w:hint="default"/>
      </w:rPr>
    </w:lvl>
    <w:lvl w:ilvl="6" w:tplc="101A0001" w:tentative="1">
      <w:start w:val="1"/>
      <w:numFmt w:val="bullet"/>
      <w:lvlText w:val=""/>
      <w:lvlJc w:val="left"/>
      <w:pPr>
        <w:ind w:left="5100" w:hanging="360"/>
      </w:pPr>
      <w:rPr>
        <w:rFonts w:ascii="Symbol" w:hAnsi="Symbol" w:hint="default"/>
      </w:rPr>
    </w:lvl>
    <w:lvl w:ilvl="7" w:tplc="101A0003" w:tentative="1">
      <w:start w:val="1"/>
      <w:numFmt w:val="bullet"/>
      <w:lvlText w:val="o"/>
      <w:lvlJc w:val="left"/>
      <w:pPr>
        <w:ind w:left="5820" w:hanging="360"/>
      </w:pPr>
      <w:rPr>
        <w:rFonts w:ascii="Courier New" w:hAnsi="Courier New" w:cs="Courier New" w:hint="default"/>
      </w:rPr>
    </w:lvl>
    <w:lvl w:ilvl="8" w:tplc="101A0005" w:tentative="1">
      <w:start w:val="1"/>
      <w:numFmt w:val="bullet"/>
      <w:lvlText w:val=""/>
      <w:lvlJc w:val="left"/>
      <w:pPr>
        <w:ind w:left="6540" w:hanging="360"/>
      </w:pPr>
      <w:rPr>
        <w:rFonts w:ascii="Wingdings" w:hAnsi="Wingdings" w:hint="default"/>
      </w:rPr>
    </w:lvl>
  </w:abstractNum>
  <w:abstractNum w:abstractNumId="23" w15:restartNumberingAfterBreak="0">
    <w:nsid w:val="64B1357F"/>
    <w:multiLevelType w:val="hybridMultilevel"/>
    <w:tmpl w:val="599AC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677D5C"/>
    <w:multiLevelType w:val="multilevel"/>
    <w:tmpl w:val="6B2012DC"/>
    <w:lvl w:ilvl="0">
      <w:numFmt w:val="bullet"/>
      <w:lvlText w:val=""/>
      <w:lvlJc w:val="left"/>
      <w:pPr>
        <w:ind w:left="644" w:hanging="360"/>
      </w:pPr>
      <w:rPr>
        <w:rFonts w:ascii="Symbol" w:hAnsi="Symbol"/>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6C4A1BCB"/>
    <w:multiLevelType w:val="hybridMultilevel"/>
    <w:tmpl w:val="8AE01BA0"/>
    <w:lvl w:ilvl="0" w:tplc="10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00191"/>
    <w:multiLevelType w:val="multilevel"/>
    <w:tmpl w:val="6B2012DC"/>
    <w:lvl w:ilvl="0">
      <w:numFmt w:val="bullet"/>
      <w:lvlText w:val=""/>
      <w:lvlJc w:val="left"/>
      <w:pPr>
        <w:ind w:left="644" w:hanging="360"/>
      </w:pPr>
      <w:rPr>
        <w:rFonts w:ascii="Symbol" w:hAnsi="Symbol"/>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06D5D9E"/>
    <w:multiLevelType w:val="multilevel"/>
    <w:tmpl w:val="6B2012DC"/>
    <w:lvl w:ilvl="0">
      <w:numFmt w:val="bullet"/>
      <w:lvlText w:val=""/>
      <w:lvlJc w:val="left"/>
      <w:pPr>
        <w:ind w:left="644" w:hanging="360"/>
      </w:pPr>
      <w:rPr>
        <w:rFonts w:ascii="Symbol" w:hAnsi="Symbol"/>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72F043AA"/>
    <w:multiLevelType w:val="hybridMultilevel"/>
    <w:tmpl w:val="56126CE8"/>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9" w15:restartNumberingAfterBreak="0">
    <w:nsid w:val="74DB41EB"/>
    <w:multiLevelType w:val="multilevel"/>
    <w:tmpl w:val="4D565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8E2380"/>
    <w:multiLevelType w:val="multilevel"/>
    <w:tmpl w:val="25AC8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81D4A8B"/>
    <w:multiLevelType w:val="multilevel"/>
    <w:tmpl w:val="6B2012DC"/>
    <w:lvl w:ilvl="0">
      <w:numFmt w:val="bullet"/>
      <w:lvlText w:val=""/>
      <w:lvlJc w:val="left"/>
      <w:pPr>
        <w:ind w:left="644" w:hanging="360"/>
      </w:pPr>
      <w:rPr>
        <w:rFonts w:ascii="Symbol" w:hAnsi="Symbol"/>
        <w:color w:val="0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BC87687"/>
    <w:multiLevelType w:val="hybridMultilevel"/>
    <w:tmpl w:val="CDC24016"/>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3" w15:restartNumberingAfterBreak="0">
    <w:nsid w:val="7E2B0848"/>
    <w:multiLevelType w:val="hybridMultilevel"/>
    <w:tmpl w:val="93800A16"/>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12"/>
  </w:num>
  <w:num w:numId="4">
    <w:abstractNumId w:val="20"/>
  </w:num>
  <w:num w:numId="5">
    <w:abstractNumId w:val="30"/>
  </w:num>
  <w:num w:numId="6">
    <w:abstractNumId w:val="21"/>
  </w:num>
  <w:num w:numId="7">
    <w:abstractNumId w:val="16"/>
  </w:num>
  <w:num w:numId="8">
    <w:abstractNumId w:val="27"/>
  </w:num>
  <w:num w:numId="9">
    <w:abstractNumId w:val="33"/>
  </w:num>
  <w:num w:numId="10">
    <w:abstractNumId w:val="7"/>
  </w:num>
  <w:num w:numId="11">
    <w:abstractNumId w:val="5"/>
  </w:num>
  <w:num w:numId="12">
    <w:abstractNumId w:val="17"/>
  </w:num>
  <w:num w:numId="13">
    <w:abstractNumId w:val="26"/>
  </w:num>
  <w:num w:numId="14">
    <w:abstractNumId w:val="24"/>
  </w:num>
  <w:num w:numId="15">
    <w:abstractNumId w:val="32"/>
  </w:num>
  <w:num w:numId="16">
    <w:abstractNumId w:val="31"/>
  </w:num>
  <w:num w:numId="17">
    <w:abstractNumId w:val="8"/>
  </w:num>
  <w:num w:numId="18">
    <w:abstractNumId w:val="28"/>
  </w:num>
  <w:num w:numId="19">
    <w:abstractNumId w:val="1"/>
  </w:num>
  <w:num w:numId="20">
    <w:abstractNumId w:val="13"/>
  </w:num>
  <w:num w:numId="21">
    <w:abstractNumId w:val="23"/>
  </w:num>
  <w:num w:numId="22">
    <w:abstractNumId w:val="19"/>
  </w:num>
  <w:num w:numId="23">
    <w:abstractNumId w:val="29"/>
  </w:num>
  <w:num w:numId="24">
    <w:abstractNumId w:val="9"/>
  </w:num>
  <w:num w:numId="25">
    <w:abstractNumId w:val="3"/>
  </w:num>
  <w:num w:numId="26">
    <w:abstractNumId w:val="4"/>
  </w:num>
  <w:num w:numId="27">
    <w:abstractNumId w:val="14"/>
  </w:num>
  <w:num w:numId="28">
    <w:abstractNumId w:val="2"/>
  </w:num>
  <w:num w:numId="29">
    <w:abstractNumId w:val="6"/>
  </w:num>
  <w:num w:numId="30">
    <w:abstractNumId w:val="25"/>
  </w:num>
  <w:num w:numId="31">
    <w:abstractNumId w:val="10"/>
  </w:num>
  <w:num w:numId="32">
    <w:abstractNumId w:val="18"/>
  </w:num>
  <w:num w:numId="33">
    <w:abstractNumId w:val="15"/>
  </w:num>
  <w:num w:numId="34">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C10"/>
    <w:rsid w:val="0000627F"/>
    <w:rsid w:val="00011C5C"/>
    <w:rsid w:val="00037A00"/>
    <w:rsid w:val="00055706"/>
    <w:rsid w:val="000615A1"/>
    <w:rsid w:val="000673AA"/>
    <w:rsid w:val="00071563"/>
    <w:rsid w:val="00087538"/>
    <w:rsid w:val="000A395C"/>
    <w:rsid w:val="000B1AB5"/>
    <w:rsid w:val="000B555F"/>
    <w:rsid w:val="000B594B"/>
    <w:rsid w:val="000B7B09"/>
    <w:rsid w:val="000C42C4"/>
    <w:rsid w:val="000D0FD4"/>
    <w:rsid w:val="000D7201"/>
    <w:rsid w:val="00141CE8"/>
    <w:rsid w:val="001519C9"/>
    <w:rsid w:val="001722AA"/>
    <w:rsid w:val="00172878"/>
    <w:rsid w:val="0017528F"/>
    <w:rsid w:val="00175F7B"/>
    <w:rsid w:val="00196792"/>
    <w:rsid w:val="001B3B49"/>
    <w:rsid w:val="001C770F"/>
    <w:rsid w:val="001D75F9"/>
    <w:rsid w:val="001D7715"/>
    <w:rsid w:val="001F3420"/>
    <w:rsid w:val="001F3EDE"/>
    <w:rsid w:val="001F6F24"/>
    <w:rsid w:val="001F753A"/>
    <w:rsid w:val="00203C61"/>
    <w:rsid w:val="00216319"/>
    <w:rsid w:val="00222B47"/>
    <w:rsid w:val="002363A1"/>
    <w:rsid w:val="00256474"/>
    <w:rsid w:val="002653F7"/>
    <w:rsid w:val="00265C2B"/>
    <w:rsid w:val="002705E5"/>
    <w:rsid w:val="00273FBC"/>
    <w:rsid w:val="00291294"/>
    <w:rsid w:val="002A1857"/>
    <w:rsid w:val="002A55B2"/>
    <w:rsid w:val="002B0699"/>
    <w:rsid w:val="002C1CA9"/>
    <w:rsid w:val="002C7E55"/>
    <w:rsid w:val="002D4EF8"/>
    <w:rsid w:val="002E6032"/>
    <w:rsid w:val="002E6C3B"/>
    <w:rsid w:val="003066AD"/>
    <w:rsid w:val="003165F7"/>
    <w:rsid w:val="0033663C"/>
    <w:rsid w:val="00336DEA"/>
    <w:rsid w:val="00342ECD"/>
    <w:rsid w:val="00350DF8"/>
    <w:rsid w:val="003526C3"/>
    <w:rsid w:val="00397C7E"/>
    <w:rsid w:val="003A5111"/>
    <w:rsid w:val="003A7F01"/>
    <w:rsid w:val="003C3028"/>
    <w:rsid w:val="003D7C54"/>
    <w:rsid w:val="003F2C1B"/>
    <w:rsid w:val="00410873"/>
    <w:rsid w:val="00412CC0"/>
    <w:rsid w:val="00421EFF"/>
    <w:rsid w:val="00430536"/>
    <w:rsid w:val="0043462F"/>
    <w:rsid w:val="00442A2A"/>
    <w:rsid w:val="00457895"/>
    <w:rsid w:val="004725FC"/>
    <w:rsid w:val="0049773F"/>
    <w:rsid w:val="004A6300"/>
    <w:rsid w:val="004B2DEE"/>
    <w:rsid w:val="004D144A"/>
    <w:rsid w:val="004D5106"/>
    <w:rsid w:val="004E33E0"/>
    <w:rsid w:val="004F1011"/>
    <w:rsid w:val="00502D3C"/>
    <w:rsid w:val="00516DE9"/>
    <w:rsid w:val="0052292D"/>
    <w:rsid w:val="005523CD"/>
    <w:rsid w:val="00574803"/>
    <w:rsid w:val="00581840"/>
    <w:rsid w:val="00586AE0"/>
    <w:rsid w:val="005A068E"/>
    <w:rsid w:val="005E7918"/>
    <w:rsid w:val="00610018"/>
    <w:rsid w:val="00635381"/>
    <w:rsid w:val="00647BBC"/>
    <w:rsid w:val="00651880"/>
    <w:rsid w:val="00654F4A"/>
    <w:rsid w:val="006576D7"/>
    <w:rsid w:val="00660F4F"/>
    <w:rsid w:val="00694A37"/>
    <w:rsid w:val="006A51AA"/>
    <w:rsid w:val="006D1CCA"/>
    <w:rsid w:val="006E40C0"/>
    <w:rsid w:val="006E43C9"/>
    <w:rsid w:val="006E5D77"/>
    <w:rsid w:val="006F64C7"/>
    <w:rsid w:val="00700187"/>
    <w:rsid w:val="00701341"/>
    <w:rsid w:val="0071482F"/>
    <w:rsid w:val="0072096E"/>
    <w:rsid w:val="00757415"/>
    <w:rsid w:val="00760A29"/>
    <w:rsid w:val="00761491"/>
    <w:rsid w:val="0076326B"/>
    <w:rsid w:val="0076653B"/>
    <w:rsid w:val="007A11DF"/>
    <w:rsid w:val="007A1329"/>
    <w:rsid w:val="007A253D"/>
    <w:rsid w:val="007A3FC4"/>
    <w:rsid w:val="007C04B6"/>
    <w:rsid w:val="007C2B86"/>
    <w:rsid w:val="007C4980"/>
    <w:rsid w:val="007D083C"/>
    <w:rsid w:val="007D460B"/>
    <w:rsid w:val="007E0BA5"/>
    <w:rsid w:val="00813B6F"/>
    <w:rsid w:val="008304C9"/>
    <w:rsid w:val="008466C7"/>
    <w:rsid w:val="00885D99"/>
    <w:rsid w:val="008866A8"/>
    <w:rsid w:val="008938CA"/>
    <w:rsid w:val="008B102D"/>
    <w:rsid w:val="008C7246"/>
    <w:rsid w:val="008D00E0"/>
    <w:rsid w:val="008D524E"/>
    <w:rsid w:val="008E56AE"/>
    <w:rsid w:val="008F42DE"/>
    <w:rsid w:val="009103A1"/>
    <w:rsid w:val="009111C3"/>
    <w:rsid w:val="0092337A"/>
    <w:rsid w:val="00926321"/>
    <w:rsid w:val="00933AB9"/>
    <w:rsid w:val="00935C10"/>
    <w:rsid w:val="00954118"/>
    <w:rsid w:val="0095590A"/>
    <w:rsid w:val="00960A50"/>
    <w:rsid w:val="009713E8"/>
    <w:rsid w:val="009B2A3A"/>
    <w:rsid w:val="009C0355"/>
    <w:rsid w:val="009C3BA3"/>
    <w:rsid w:val="009D2F1A"/>
    <w:rsid w:val="00A061DE"/>
    <w:rsid w:val="00A20168"/>
    <w:rsid w:val="00A2022F"/>
    <w:rsid w:val="00A24A0D"/>
    <w:rsid w:val="00A55D20"/>
    <w:rsid w:val="00A676D1"/>
    <w:rsid w:val="00A7363A"/>
    <w:rsid w:val="00A843F1"/>
    <w:rsid w:val="00AB4E8B"/>
    <w:rsid w:val="00AC0BC2"/>
    <w:rsid w:val="00AC6668"/>
    <w:rsid w:val="00AD263D"/>
    <w:rsid w:val="00AE25FF"/>
    <w:rsid w:val="00AF0B47"/>
    <w:rsid w:val="00B13B7F"/>
    <w:rsid w:val="00B13BF3"/>
    <w:rsid w:val="00B17C1B"/>
    <w:rsid w:val="00B31E68"/>
    <w:rsid w:val="00B47A0B"/>
    <w:rsid w:val="00B618D9"/>
    <w:rsid w:val="00B710B2"/>
    <w:rsid w:val="00B72CEF"/>
    <w:rsid w:val="00B8752B"/>
    <w:rsid w:val="00BC37DB"/>
    <w:rsid w:val="00BF3AD1"/>
    <w:rsid w:val="00C029AC"/>
    <w:rsid w:val="00C06EF5"/>
    <w:rsid w:val="00C3113B"/>
    <w:rsid w:val="00C50EE2"/>
    <w:rsid w:val="00C51AFC"/>
    <w:rsid w:val="00C65FC7"/>
    <w:rsid w:val="00C7293D"/>
    <w:rsid w:val="00C81E77"/>
    <w:rsid w:val="00C87819"/>
    <w:rsid w:val="00C90B1C"/>
    <w:rsid w:val="00CC0EFA"/>
    <w:rsid w:val="00CD2EEB"/>
    <w:rsid w:val="00CD4016"/>
    <w:rsid w:val="00CE7EE8"/>
    <w:rsid w:val="00CF302E"/>
    <w:rsid w:val="00D469FB"/>
    <w:rsid w:val="00D55164"/>
    <w:rsid w:val="00D56A9C"/>
    <w:rsid w:val="00D63B2E"/>
    <w:rsid w:val="00D7583A"/>
    <w:rsid w:val="00D964B6"/>
    <w:rsid w:val="00DD0550"/>
    <w:rsid w:val="00DD19DB"/>
    <w:rsid w:val="00DD401E"/>
    <w:rsid w:val="00DE4B23"/>
    <w:rsid w:val="00DF59E1"/>
    <w:rsid w:val="00E02537"/>
    <w:rsid w:val="00E13988"/>
    <w:rsid w:val="00E25676"/>
    <w:rsid w:val="00E272F3"/>
    <w:rsid w:val="00E402F2"/>
    <w:rsid w:val="00E45A5F"/>
    <w:rsid w:val="00E53185"/>
    <w:rsid w:val="00E6535C"/>
    <w:rsid w:val="00E81028"/>
    <w:rsid w:val="00F103C6"/>
    <w:rsid w:val="00F467DB"/>
    <w:rsid w:val="00F77077"/>
    <w:rsid w:val="00F816CA"/>
    <w:rsid w:val="00F85E20"/>
    <w:rsid w:val="00F94ECA"/>
    <w:rsid w:val="00FA0BD5"/>
    <w:rsid w:val="00FC3512"/>
    <w:rsid w:val="00FC69C7"/>
    <w:rsid w:val="00FD6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63A39"/>
  <w15:chartTrackingRefBased/>
  <w15:docId w15:val="{D0F715F0-CD49-4956-9A23-2AD6D512A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462F"/>
    <w:pPr>
      <w:spacing w:after="0" w:line="240" w:lineRule="auto"/>
    </w:pPr>
    <w:rPr>
      <w:rFonts w:ascii="Arial Narrow" w:eastAsia="Times New Roman" w:hAnsi="Arial Narrow" w:cs="Times New Roman"/>
      <w:sz w:val="20"/>
      <w:szCs w:val="20"/>
      <w:lang w:val="es-NI"/>
    </w:rPr>
  </w:style>
  <w:style w:type="paragraph" w:styleId="Heading2">
    <w:name w:val="heading 2"/>
    <w:basedOn w:val="Normal"/>
    <w:next w:val="Normal"/>
    <w:link w:val="Heading2Char"/>
    <w:uiPriority w:val="9"/>
    <w:unhideWhenUsed/>
    <w:qFormat/>
    <w:rsid w:val="00D964B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337A"/>
    <w:rPr>
      <w:color w:val="0563C1" w:themeColor="hyperlink"/>
      <w:u w:val="single"/>
    </w:rPr>
  </w:style>
  <w:style w:type="paragraph" w:styleId="ListParagraph">
    <w:name w:val="List Paragraph"/>
    <w:basedOn w:val="Normal"/>
    <w:qFormat/>
    <w:rsid w:val="00610018"/>
    <w:pPr>
      <w:spacing w:after="200" w:line="276" w:lineRule="auto"/>
      <w:ind w:left="720"/>
      <w:contextualSpacing/>
    </w:pPr>
    <w:rPr>
      <w:rFonts w:asciiTheme="minorHAnsi" w:eastAsiaTheme="minorHAnsi" w:hAnsiTheme="minorHAnsi" w:cstheme="minorBidi"/>
      <w:sz w:val="22"/>
      <w:szCs w:val="22"/>
      <w:lang w:val="hr-BA"/>
    </w:rPr>
  </w:style>
  <w:style w:type="paragraph" w:styleId="Header">
    <w:name w:val="header"/>
    <w:basedOn w:val="Normal"/>
    <w:link w:val="HeaderChar"/>
    <w:uiPriority w:val="99"/>
    <w:rsid w:val="00397C7E"/>
    <w:pPr>
      <w:tabs>
        <w:tab w:val="center" w:pos="4153"/>
        <w:tab w:val="right" w:pos="8306"/>
      </w:tabs>
    </w:pPr>
  </w:style>
  <w:style w:type="character" w:customStyle="1" w:styleId="HeaderChar">
    <w:name w:val="Header Char"/>
    <w:basedOn w:val="DefaultParagraphFont"/>
    <w:link w:val="Header"/>
    <w:uiPriority w:val="99"/>
    <w:rsid w:val="00397C7E"/>
    <w:rPr>
      <w:rFonts w:ascii="Arial Narrow" w:eastAsia="Times New Roman" w:hAnsi="Arial Narrow" w:cs="Times New Roman"/>
      <w:sz w:val="20"/>
      <w:szCs w:val="20"/>
      <w:lang w:val="es-NI"/>
    </w:rPr>
  </w:style>
  <w:style w:type="character" w:customStyle="1" w:styleId="hps">
    <w:name w:val="hps"/>
    <w:basedOn w:val="DefaultParagraphFont"/>
    <w:rsid w:val="000673AA"/>
  </w:style>
  <w:style w:type="character" w:customStyle="1" w:styleId="Heading2Char">
    <w:name w:val="Heading 2 Char"/>
    <w:basedOn w:val="DefaultParagraphFont"/>
    <w:link w:val="Heading2"/>
    <w:uiPriority w:val="9"/>
    <w:rsid w:val="00D964B6"/>
    <w:rPr>
      <w:rFonts w:asciiTheme="majorHAnsi" w:eastAsiaTheme="majorEastAsia" w:hAnsiTheme="majorHAnsi" w:cstheme="majorBidi"/>
      <w:color w:val="2E74B5" w:themeColor="accent1" w:themeShade="BF"/>
      <w:sz w:val="26"/>
      <w:szCs w:val="26"/>
      <w:lang w:val="es-NI"/>
    </w:rPr>
  </w:style>
  <w:style w:type="table" w:styleId="TableGrid">
    <w:name w:val="Table Grid"/>
    <w:basedOn w:val="TableNormal"/>
    <w:uiPriority w:val="39"/>
    <w:rsid w:val="00FA0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D5106"/>
    <w:rPr>
      <w:b/>
      <w:bCs/>
    </w:rPr>
  </w:style>
  <w:style w:type="paragraph" w:styleId="NormalWeb">
    <w:name w:val="Normal (Web)"/>
    <w:basedOn w:val="Normal"/>
    <w:uiPriority w:val="99"/>
    <w:unhideWhenUsed/>
    <w:rsid w:val="004D5106"/>
    <w:pPr>
      <w:spacing w:before="100" w:beforeAutospacing="1" w:after="100" w:afterAutospacing="1"/>
    </w:pPr>
    <w:rPr>
      <w:rFonts w:ascii="Times New Roman" w:hAnsi="Times New Roman"/>
      <w:sz w:val="24"/>
      <w:szCs w:val="24"/>
      <w:lang w:val="bs-Latn-BA" w:eastAsia="bs-Latn-BA"/>
    </w:rPr>
  </w:style>
  <w:style w:type="paragraph" w:customStyle="1" w:styleId="nova-legacy-e-listitem">
    <w:name w:val="nova-legacy-e-list__item"/>
    <w:basedOn w:val="Normal"/>
    <w:rsid w:val="006E43C9"/>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323212">
      <w:bodyDiv w:val="1"/>
      <w:marLeft w:val="0"/>
      <w:marRight w:val="0"/>
      <w:marTop w:val="0"/>
      <w:marBottom w:val="0"/>
      <w:divBdr>
        <w:top w:val="none" w:sz="0" w:space="0" w:color="auto"/>
        <w:left w:val="none" w:sz="0" w:space="0" w:color="auto"/>
        <w:bottom w:val="none" w:sz="0" w:space="0" w:color="auto"/>
        <w:right w:val="none" w:sz="0" w:space="0" w:color="auto"/>
      </w:divBdr>
    </w:div>
    <w:div w:id="1419062247">
      <w:bodyDiv w:val="1"/>
      <w:marLeft w:val="0"/>
      <w:marRight w:val="0"/>
      <w:marTop w:val="0"/>
      <w:marBottom w:val="0"/>
      <w:divBdr>
        <w:top w:val="none" w:sz="0" w:space="0" w:color="auto"/>
        <w:left w:val="none" w:sz="0" w:space="0" w:color="auto"/>
        <w:bottom w:val="none" w:sz="0" w:space="0" w:color="auto"/>
        <w:right w:val="none" w:sz="0" w:space="0" w:color="auto"/>
      </w:divBdr>
    </w:div>
    <w:div w:id="1968510182">
      <w:bodyDiv w:val="1"/>
      <w:marLeft w:val="0"/>
      <w:marRight w:val="0"/>
      <w:marTop w:val="0"/>
      <w:marBottom w:val="0"/>
      <w:divBdr>
        <w:top w:val="none" w:sz="0" w:space="0" w:color="auto"/>
        <w:left w:val="none" w:sz="0" w:space="0" w:color="auto"/>
        <w:bottom w:val="none" w:sz="0" w:space="0" w:color="auto"/>
        <w:right w:val="none" w:sz="0" w:space="0" w:color="auto"/>
      </w:divBdr>
      <w:divsChild>
        <w:div w:id="2123987069">
          <w:marLeft w:val="0"/>
          <w:marRight w:val="0"/>
          <w:marTop w:val="0"/>
          <w:marBottom w:val="75"/>
          <w:divBdr>
            <w:top w:val="none" w:sz="0" w:space="0" w:color="auto"/>
            <w:left w:val="none" w:sz="0" w:space="0" w:color="auto"/>
            <w:bottom w:val="none" w:sz="0" w:space="0" w:color="auto"/>
            <w:right w:val="none" w:sz="0" w:space="0" w:color="auto"/>
          </w:divBdr>
        </w:div>
        <w:div w:id="1036276775">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lar.google.hr/citations?user=b_CFseAAAAAJ&amp;hl=hr" TargetMode="External"/><Relationship Id="rId3" Type="http://schemas.openxmlformats.org/officeDocument/2006/relationships/settings" Target="settings.xml"/><Relationship Id="rId7" Type="http://schemas.openxmlformats.org/officeDocument/2006/relationships/hyperlink" Target="https://www.researchgate.net/profile/Aida-Smajlagi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ida.smajlagi&#263;@untz.ba"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www.researchgate.net/publication/386575339_Comparison_of_different_self-assembly_methods_for_formation_of_a_homogenous_monolayer_of_polystyrene?_tp=eyJjb250ZXh0Ijp7ImZpcnN0UGFnZSI6InByb2ZpbGUiLCJwYWdlIjoicHJvZmlsZSIsInBvc2l0aW9uIjoicGFnZUNvbnRlbnQifX0" TargetMode="External"/><Relationship Id="rId4" Type="http://schemas.openxmlformats.org/officeDocument/2006/relationships/webSettings" Target="webSettings.xml"/><Relationship Id="rId9" Type="http://schemas.openxmlformats.org/officeDocument/2006/relationships/hyperlink" Target="https://scholar.google.hr/citations?user=3cZ3x3oAAAAJ&amp;hl=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3135</Words>
  <Characters>17875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Steam</dc:creator>
  <cp:keywords/>
  <dc:description/>
  <cp:lastModifiedBy>Aldina</cp:lastModifiedBy>
  <cp:revision>4</cp:revision>
  <dcterms:created xsi:type="dcterms:W3CDTF">2026-04-02T06:31:00Z</dcterms:created>
  <dcterms:modified xsi:type="dcterms:W3CDTF">2026-05-08T07:41:00Z</dcterms:modified>
</cp:coreProperties>
</file>